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46B2" w14:textId="77777777" w:rsidR="00AC474D" w:rsidRPr="006B7B83" w:rsidRDefault="00AC474D" w:rsidP="00AC474D">
      <w:pPr>
        <w:rPr>
          <w:rFonts w:asciiTheme="minorHAnsi" w:hAnsiTheme="minorHAnsi" w:cstheme="minorHAnsi"/>
          <w:b/>
          <w:color w:val="000000"/>
          <w:sz w:val="22"/>
          <w:szCs w:val="22"/>
        </w:rPr>
      </w:pPr>
      <w:r w:rsidRPr="006B7B83">
        <w:rPr>
          <w:rFonts w:asciiTheme="minorHAnsi" w:hAnsiTheme="minorHAnsi" w:cstheme="minorHAnsi"/>
          <w:b/>
          <w:color w:val="000000"/>
          <w:sz w:val="22"/>
          <w:szCs w:val="22"/>
        </w:rPr>
        <w:t>PRESS RELEASE</w:t>
      </w:r>
    </w:p>
    <w:p w14:paraId="45FD0596" w14:textId="77777777" w:rsidR="00AC474D" w:rsidRPr="006B7B83" w:rsidRDefault="00AC474D" w:rsidP="00AC474D">
      <w:pPr>
        <w:rPr>
          <w:rFonts w:asciiTheme="minorHAnsi" w:hAnsiTheme="minorHAnsi" w:cstheme="minorHAnsi"/>
          <w:b/>
          <w:color w:val="000000"/>
          <w:sz w:val="22"/>
          <w:szCs w:val="22"/>
        </w:rPr>
      </w:pPr>
      <w:r w:rsidRPr="006B7B83">
        <w:rPr>
          <w:rFonts w:asciiTheme="minorHAnsi" w:hAnsiTheme="minorHAnsi" w:cstheme="minorHAnsi"/>
          <w:b/>
          <w:color w:val="000000"/>
          <w:sz w:val="22"/>
          <w:szCs w:val="22"/>
        </w:rPr>
        <w:t xml:space="preserve">FOR IMMEDIATE RELEASE </w:t>
      </w:r>
    </w:p>
    <w:p w14:paraId="16CC2D20" w14:textId="77777777" w:rsidR="00AC474D" w:rsidRPr="006B7B83" w:rsidRDefault="00AC474D" w:rsidP="00AC474D">
      <w:pPr>
        <w:rPr>
          <w:rFonts w:asciiTheme="minorHAnsi" w:hAnsiTheme="minorHAnsi" w:cstheme="minorHAnsi"/>
          <w:b/>
          <w:color w:val="000000"/>
          <w:sz w:val="22"/>
          <w:szCs w:val="22"/>
        </w:rPr>
      </w:pPr>
    </w:p>
    <w:p w14:paraId="43B3A23E" w14:textId="77777777" w:rsidR="00AC474D" w:rsidRPr="006B7B83" w:rsidRDefault="00AC474D" w:rsidP="00AC474D">
      <w:pPr>
        <w:rPr>
          <w:rFonts w:asciiTheme="minorHAnsi" w:hAnsiTheme="minorHAnsi" w:cstheme="minorHAnsi"/>
          <w:b/>
          <w:color w:val="000000" w:themeColor="text1"/>
          <w:sz w:val="22"/>
          <w:szCs w:val="22"/>
        </w:rPr>
      </w:pPr>
    </w:p>
    <w:p w14:paraId="0A0FD7A4" w14:textId="4D58C34F" w:rsidR="00F334BB" w:rsidRPr="006B7B83" w:rsidRDefault="00AB02DF" w:rsidP="00F334BB">
      <w:pPr>
        <w:rPr>
          <w:rFonts w:asciiTheme="minorHAnsi" w:hAnsiTheme="minorHAnsi" w:cstheme="minorHAnsi"/>
          <w:b/>
          <w:bCs/>
          <w:sz w:val="28"/>
          <w:szCs w:val="28"/>
        </w:rPr>
      </w:pPr>
      <w:r>
        <w:rPr>
          <w:rFonts w:asciiTheme="minorHAnsi" w:hAnsiTheme="minorHAnsi" w:cstheme="minorHAnsi"/>
          <w:b/>
          <w:bCs/>
          <w:sz w:val="28"/>
          <w:szCs w:val="28"/>
        </w:rPr>
        <w:t>Road to</w:t>
      </w:r>
      <w:r w:rsidR="00F334BB" w:rsidRPr="006B7B83">
        <w:rPr>
          <w:rFonts w:asciiTheme="minorHAnsi" w:hAnsiTheme="minorHAnsi" w:cstheme="minorHAnsi"/>
          <w:b/>
          <w:bCs/>
          <w:sz w:val="28"/>
          <w:szCs w:val="28"/>
        </w:rPr>
        <w:t xml:space="preserve"> Net Zero by 2050: London’s built environment sector risks falling ‘off track’ in achieving its environmental target, NLA report warns</w:t>
      </w:r>
    </w:p>
    <w:p w14:paraId="6B434DAC" w14:textId="77777777" w:rsidR="0022735C" w:rsidRPr="006B7B83" w:rsidRDefault="0022735C" w:rsidP="00AC474D">
      <w:pPr>
        <w:rPr>
          <w:rFonts w:asciiTheme="minorHAnsi" w:hAnsiTheme="minorHAnsi" w:cstheme="minorHAnsi"/>
          <w:b/>
          <w:bCs/>
          <w:color w:val="212529"/>
          <w:shd w:val="clear" w:color="auto" w:fill="FFFFFF"/>
        </w:rPr>
      </w:pPr>
    </w:p>
    <w:p w14:paraId="1DA127ED" w14:textId="290B1B64" w:rsidR="00F334BB" w:rsidRPr="00AB02DF" w:rsidRDefault="00F334BB" w:rsidP="00AB02DF">
      <w:pPr>
        <w:pStyle w:val="ListParagraph"/>
        <w:numPr>
          <w:ilvl w:val="0"/>
          <w:numId w:val="9"/>
        </w:numPr>
        <w:rPr>
          <w:rFonts w:asciiTheme="minorHAnsi" w:hAnsiTheme="minorHAnsi" w:cstheme="minorHAnsi"/>
          <w:sz w:val="26"/>
          <w:szCs w:val="26"/>
        </w:rPr>
      </w:pPr>
      <w:r w:rsidRPr="00AB02DF">
        <w:rPr>
          <w:rFonts w:asciiTheme="minorHAnsi" w:hAnsiTheme="minorHAnsi" w:cstheme="minorHAnsi"/>
          <w:sz w:val="26"/>
          <w:szCs w:val="26"/>
        </w:rPr>
        <w:t xml:space="preserve">85 per cent </w:t>
      </w:r>
      <w:r w:rsidRPr="00AB02DF">
        <w:rPr>
          <w:rFonts w:asciiTheme="minorHAnsi" w:hAnsiTheme="minorHAnsi" w:cstheme="minorHAnsi"/>
          <w:bCs/>
          <w:sz w:val="26"/>
          <w:szCs w:val="26"/>
        </w:rPr>
        <w:t>of NLA Member survey respondents</w:t>
      </w:r>
      <w:r w:rsidRPr="00AB02DF">
        <w:rPr>
          <w:rFonts w:asciiTheme="minorHAnsi" w:hAnsiTheme="minorHAnsi" w:cstheme="minorHAnsi"/>
          <w:sz w:val="26"/>
          <w:szCs w:val="26"/>
        </w:rPr>
        <w:t xml:space="preserve"> believe that current policy and regulations are not compatible with zero carbon ambitions. </w:t>
      </w:r>
    </w:p>
    <w:p w14:paraId="4A85766E" w14:textId="39D2317F" w:rsidR="00F334BB" w:rsidRPr="00AB02DF" w:rsidRDefault="00F334BB" w:rsidP="00F334BB">
      <w:pPr>
        <w:pStyle w:val="ListParagraph"/>
        <w:numPr>
          <w:ilvl w:val="0"/>
          <w:numId w:val="9"/>
        </w:numPr>
        <w:rPr>
          <w:rFonts w:asciiTheme="minorHAnsi" w:hAnsiTheme="minorHAnsi" w:cstheme="minorHAnsi"/>
          <w:sz w:val="26"/>
          <w:szCs w:val="26"/>
        </w:rPr>
      </w:pPr>
      <w:r w:rsidRPr="00AB02DF">
        <w:rPr>
          <w:rFonts w:asciiTheme="minorHAnsi" w:hAnsiTheme="minorHAnsi" w:cstheme="minorHAnsi"/>
          <w:color w:val="000000"/>
          <w:sz w:val="26"/>
          <w:szCs w:val="26"/>
        </w:rPr>
        <w:t xml:space="preserve">Over 90 per cent </w:t>
      </w:r>
      <w:r w:rsidRPr="00AB02DF">
        <w:rPr>
          <w:rFonts w:asciiTheme="minorHAnsi" w:hAnsiTheme="minorHAnsi" w:cstheme="minorHAnsi"/>
          <w:sz w:val="26"/>
          <w:szCs w:val="26"/>
        </w:rPr>
        <w:t xml:space="preserve">agree that the COVID-19 crisis presents an opportunity to transform our way of life and transition to a 100 per cent green economy </w:t>
      </w:r>
    </w:p>
    <w:p w14:paraId="7D1D30CD" w14:textId="77777777" w:rsidR="00F334BB" w:rsidRPr="00AB02DF" w:rsidRDefault="00F334BB" w:rsidP="00F334BB">
      <w:pPr>
        <w:pStyle w:val="ListParagraph"/>
        <w:numPr>
          <w:ilvl w:val="0"/>
          <w:numId w:val="9"/>
        </w:numPr>
        <w:rPr>
          <w:rFonts w:asciiTheme="minorHAnsi" w:hAnsiTheme="minorHAnsi" w:cstheme="minorHAnsi"/>
          <w:sz w:val="26"/>
          <w:szCs w:val="26"/>
        </w:rPr>
      </w:pPr>
      <w:r w:rsidRPr="00AB02DF">
        <w:rPr>
          <w:rFonts w:asciiTheme="minorHAnsi" w:hAnsiTheme="minorHAnsi" w:cstheme="minorHAnsi"/>
          <w:sz w:val="26"/>
          <w:szCs w:val="26"/>
        </w:rPr>
        <w:t>60 per cent answered that the next London Mayor should commit to make London carbon neutral by 2030</w:t>
      </w:r>
    </w:p>
    <w:p w14:paraId="63E61651" w14:textId="066F91FD" w:rsidR="00F334BB" w:rsidRPr="00AB02DF" w:rsidRDefault="00F334BB" w:rsidP="00F334BB">
      <w:pPr>
        <w:pStyle w:val="ListParagraph"/>
        <w:numPr>
          <w:ilvl w:val="0"/>
          <w:numId w:val="9"/>
        </w:numPr>
        <w:rPr>
          <w:rFonts w:asciiTheme="minorHAnsi" w:hAnsiTheme="minorHAnsi" w:cstheme="minorHAnsi"/>
          <w:sz w:val="26"/>
          <w:szCs w:val="26"/>
        </w:rPr>
      </w:pPr>
      <w:r w:rsidRPr="00AB02DF">
        <w:rPr>
          <w:rFonts w:asciiTheme="minorHAnsi" w:hAnsiTheme="minorHAnsi" w:cstheme="minorHAnsi"/>
          <w:sz w:val="26"/>
          <w:szCs w:val="26"/>
        </w:rPr>
        <w:t>Only 34 per cent believe that London is on track to meeting its targets, 22 per cent in the rest of the UK</w:t>
      </w:r>
    </w:p>
    <w:p w14:paraId="0140539B" w14:textId="65FD19C3" w:rsidR="00AB02DF" w:rsidRPr="00AB02DF" w:rsidRDefault="00AB02DF" w:rsidP="00F334BB">
      <w:pPr>
        <w:pStyle w:val="ListParagraph"/>
        <w:numPr>
          <w:ilvl w:val="0"/>
          <w:numId w:val="9"/>
        </w:numPr>
        <w:rPr>
          <w:rFonts w:asciiTheme="minorHAnsi" w:hAnsiTheme="minorHAnsi" w:cstheme="minorHAnsi"/>
          <w:sz w:val="26"/>
          <w:szCs w:val="26"/>
        </w:rPr>
      </w:pPr>
      <w:r w:rsidRPr="00AB02DF">
        <w:rPr>
          <w:rFonts w:asciiTheme="minorHAnsi" w:hAnsiTheme="minorHAnsi" w:cstheme="minorHAnsi"/>
          <w:sz w:val="26"/>
          <w:szCs w:val="26"/>
        </w:rPr>
        <w:t>London is showing leadership in its climate agenda, which has resulted in a proliferation of initiatives and collaborations across the sector, with many examples showcased in the report</w:t>
      </w:r>
    </w:p>
    <w:p w14:paraId="0CF3065C" w14:textId="4998F9A2" w:rsidR="00F334BB" w:rsidRPr="00D049A4" w:rsidRDefault="00356099" w:rsidP="00D049A4">
      <w:pPr>
        <w:pStyle w:val="ListParagraph"/>
        <w:numPr>
          <w:ilvl w:val="0"/>
          <w:numId w:val="9"/>
        </w:numPr>
        <w:rPr>
          <w:rFonts w:asciiTheme="minorHAnsi" w:hAnsiTheme="minorHAnsi" w:cstheme="minorHAnsi"/>
          <w:sz w:val="26"/>
          <w:szCs w:val="26"/>
        </w:rPr>
      </w:pPr>
      <w:r>
        <w:rPr>
          <w:rFonts w:asciiTheme="minorHAnsi" w:hAnsiTheme="minorHAnsi" w:cstheme="minorHAnsi"/>
          <w:sz w:val="26"/>
          <w:szCs w:val="26"/>
        </w:rPr>
        <w:t>The</w:t>
      </w:r>
      <w:r w:rsidR="001D19D2">
        <w:rPr>
          <w:rFonts w:asciiTheme="minorHAnsi" w:hAnsiTheme="minorHAnsi" w:cstheme="minorHAnsi"/>
          <w:sz w:val="26"/>
          <w:szCs w:val="26"/>
        </w:rPr>
        <w:t xml:space="preserve"> report identifies </w:t>
      </w:r>
      <w:r>
        <w:rPr>
          <w:rFonts w:asciiTheme="minorHAnsi" w:hAnsiTheme="minorHAnsi" w:cstheme="minorHAnsi"/>
          <w:sz w:val="26"/>
          <w:szCs w:val="26"/>
        </w:rPr>
        <w:t>key barriers</w:t>
      </w:r>
      <w:r w:rsidR="009155EB">
        <w:rPr>
          <w:rFonts w:asciiTheme="minorHAnsi" w:hAnsiTheme="minorHAnsi" w:cstheme="minorHAnsi"/>
          <w:sz w:val="26"/>
          <w:szCs w:val="26"/>
        </w:rPr>
        <w:t xml:space="preserve"> that need to be addressed now for it to hit its </w:t>
      </w:r>
      <w:r w:rsidRPr="009155EB">
        <w:rPr>
          <w:rFonts w:asciiTheme="minorHAnsi" w:hAnsiTheme="minorHAnsi" w:cstheme="minorHAnsi"/>
          <w:sz w:val="26"/>
          <w:szCs w:val="26"/>
        </w:rPr>
        <w:t>targets</w:t>
      </w:r>
      <w:r w:rsidR="00D049A4">
        <w:rPr>
          <w:rFonts w:asciiTheme="minorHAnsi" w:hAnsiTheme="minorHAnsi" w:cstheme="minorHAnsi"/>
          <w:sz w:val="26"/>
          <w:szCs w:val="26"/>
        </w:rPr>
        <w:t xml:space="preserve"> </w:t>
      </w:r>
      <w:r w:rsidR="00F334BB" w:rsidRPr="00D049A4">
        <w:rPr>
          <w:rFonts w:asciiTheme="minorHAnsi" w:hAnsiTheme="minorHAnsi" w:cstheme="minorHAnsi"/>
          <w:sz w:val="26"/>
          <w:szCs w:val="26"/>
        </w:rPr>
        <w:t>and eight tangible solutions to help the built environment on the road to achieving net zero</w:t>
      </w:r>
    </w:p>
    <w:p w14:paraId="46DAD888" w14:textId="1E0C2C9E" w:rsidR="00BE63EB" w:rsidRPr="00BE63EB" w:rsidRDefault="005C0F9E" w:rsidP="00BE63EB">
      <w:pPr>
        <w:pStyle w:val="ListParagraph"/>
        <w:numPr>
          <w:ilvl w:val="0"/>
          <w:numId w:val="9"/>
        </w:numPr>
        <w:rPr>
          <w:rFonts w:asciiTheme="minorHAnsi" w:hAnsiTheme="minorHAnsi" w:cstheme="minorHAnsi"/>
          <w:sz w:val="26"/>
          <w:szCs w:val="26"/>
        </w:rPr>
      </w:pPr>
      <w:r>
        <w:rPr>
          <w:rFonts w:asciiTheme="minorHAnsi" w:hAnsiTheme="minorHAnsi" w:cstheme="minorHAnsi"/>
          <w:sz w:val="26"/>
          <w:szCs w:val="26"/>
        </w:rPr>
        <w:t>‘</w:t>
      </w:r>
      <w:r w:rsidR="00BE63EB">
        <w:rPr>
          <w:rFonts w:asciiTheme="minorHAnsi" w:hAnsiTheme="minorHAnsi" w:cstheme="minorHAnsi"/>
          <w:sz w:val="26"/>
          <w:szCs w:val="26"/>
        </w:rPr>
        <w:t>R</w:t>
      </w:r>
      <w:r w:rsidR="00F334BB" w:rsidRPr="00AB02DF">
        <w:rPr>
          <w:rFonts w:asciiTheme="minorHAnsi" w:hAnsiTheme="minorHAnsi" w:cstheme="minorHAnsi"/>
          <w:sz w:val="26"/>
          <w:szCs w:val="26"/>
        </w:rPr>
        <w:t>etrofitting to become 90 per cent of the work of built environment professionals</w:t>
      </w:r>
      <w:r>
        <w:rPr>
          <w:rFonts w:asciiTheme="minorHAnsi" w:hAnsiTheme="minorHAnsi" w:cstheme="minorHAnsi"/>
          <w:sz w:val="26"/>
          <w:szCs w:val="26"/>
        </w:rPr>
        <w:t xml:space="preserve">’ </w:t>
      </w:r>
      <w:r w:rsidR="00BE63EB">
        <w:rPr>
          <w:rFonts w:asciiTheme="minorHAnsi" w:hAnsiTheme="minorHAnsi" w:cstheme="minorHAnsi"/>
          <w:sz w:val="26"/>
          <w:szCs w:val="26"/>
        </w:rPr>
        <w:t xml:space="preserve">has been voted as the key approach </w:t>
      </w:r>
      <w:r w:rsidR="00054484">
        <w:rPr>
          <w:rFonts w:asciiTheme="minorHAnsi" w:hAnsiTheme="minorHAnsi" w:cstheme="minorHAnsi"/>
          <w:sz w:val="26"/>
          <w:szCs w:val="26"/>
        </w:rPr>
        <w:t>that will have the most impact for the climate agenda</w:t>
      </w:r>
    </w:p>
    <w:p w14:paraId="708E4114" w14:textId="77777777" w:rsidR="00F334BB" w:rsidRPr="006B7B83" w:rsidRDefault="00F334BB" w:rsidP="00F334BB">
      <w:pPr>
        <w:rPr>
          <w:rFonts w:asciiTheme="minorHAnsi" w:hAnsiTheme="minorHAnsi" w:cstheme="minorHAnsi"/>
          <w:sz w:val="28"/>
          <w:szCs w:val="28"/>
        </w:rPr>
      </w:pPr>
    </w:p>
    <w:p w14:paraId="1C63A1F1" w14:textId="4456FDC0" w:rsidR="00F334BB" w:rsidRPr="006B7B83" w:rsidRDefault="00F334BB" w:rsidP="00F334BB">
      <w:pPr>
        <w:rPr>
          <w:rFonts w:asciiTheme="minorHAnsi" w:hAnsiTheme="minorHAnsi" w:cstheme="minorHAnsi"/>
          <w:sz w:val="28"/>
          <w:szCs w:val="28"/>
        </w:rPr>
      </w:pPr>
      <w:r w:rsidRPr="006B7B83">
        <w:rPr>
          <w:rFonts w:asciiTheme="minorHAnsi" w:hAnsiTheme="minorHAnsi" w:cstheme="minorHAnsi"/>
          <w:sz w:val="28"/>
          <w:szCs w:val="28"/>
        </w:rPr>
        <w:t xml:space="preserve">85 per cent out of over 100 of the companies working in the built environment sector in London believe that the current policy framework and regulations are not compatible with the UK’s zero carbon emissions says Zero Carbon London, a report </w:t>
      </w:r>
      <w:r w:rsidRPr="006B7B83">
        <w:rPr>
          <w:rFonts w:asciiTheme="minorHAnsi" w:hAnsiTheme="minorHAnsi" w:cstheme="minorHAnsi"/>
          <w:color w:val="4472C4" w:themeColor="accent1"/>
          <w:sz w:val="28"/>
          <w:szCs w:val="28"/>
        </w:rPr>
        <w:t xml:space="preserve">[add link] </w:t>
      </w:r>
      <w:r w:rsidRPr="006B7B83">
        <w:rPr>
          <w:rFonts w:asciiTheme="minorHAnsi" w:hAnsiTheme="minorHAnsi" w:cstheme="minorHAnsi"/>
          <w:sz w:val="28"/>
          <w:szCs w:val="28"/>
        </w:rPr>
        <w:t xml:space="preserve">published by New London Architecture (NLA) today. It highlights that this is the biggest barrier to achieving the capital’s Net Zero targets. The report launches in the lead up to London Climate Action Week, taking place from 14-20 November 2020. </w:t>
      </w:r>
    </w:p>
    <w:p w14:paraId="35484FD3" w14:textId="77777777" w:rsidR="00F334BB" w:rsidRPr="006B7B83" w:rsidRDefault="00F334BB" w:rsidP="00F334BB">
      <w:pPr>
        <w:rPr>
          <w:rFonts w:asciiTheme="minorHAnsi" w:hAnsiTheme="minorHAnsi" w:cstheme="minorHAnsi"/>
          <w:sz w:val="28"/>
          <w:szCs w:val="28"/>
        </w:rPr>
      </w:pPr>
    </w:p>
    <w:p w14:paraId="322B311D" w14:textId="77777777" w:rsidR="00F334BB" w:rsidRPr="006B7B83" w:rsidRDefault="00F334BB" w:rsidP="00F334BB">
      <w:pPr>
        <w:rPr>
          <w:rFonts w:asciiTheme="minorHAnsi" w:hAnsiTheme="minorHAnsi" w:cstheme="minorHAnsi"/>
          <w:sz w:val="28"/>
          <w:szCs w:val="28"/>
        </w:rPr>
      </w:pPr>
      <w:r w:rsidRPr="006B7B83">
        <w:rPr>
          <w:rFonts w:asciiTheme="minorHAnsi" w:hAnsiTheme="minorHAnsi" w:cstheme="minorHAnsi"/>
          <w:sz w:val="28"/>
          <w:szCs w:val="28"/>
        </w:rPr>
        <w:t xml:space="preserve">Zero Carbon London was informed by a survey of 100 companies in the built environment sector, conducted in September 2020, alongside insights provided by interviews and working group sessions with London’s built environment professionals leading on the climate agenda. </w:t>
      </w:r>
    </w:p>
    <w:p w14:paraId="3E07E8BF" w14:textId="77777777" w:rsidR="00F334BB" w:rsidRPr="006B7B83" w:rsidRDefault="00F334BB" w:rsidP="00F334BB">
      <w:pPr>
        <w:rPr>
          <w:rFonts w:asciiTheme="minorHAnsi" w:hAnsiTheme="minorHAnsi" w:cstheme="minorHAnsi"/>
          <w:sz w:val="28"/>
          <w:szCs w:val="28"/>
        </w:rPr>
      </w:pPr>
    </w:p>
    <w:p w14:paraId="5078BE9A" w14:textId="77777777" w:rsidR="00F334BB" w:rsidRPr="006B7B83" w:rsidRDefault="00F334BB" w:rsidP="00F334BB">
      <w:pPr>
        <w:rPr>
          <w:rFonts w:asciiTheme="minorHAnsi" w:hAnsiTheme="minorHAnsi" w:cstheme="minorHAnsi"/>
        </w:rPr>
      </w:pPr>
      <w:r w:rsidRPr="006B7B83">
        <w:rPr>
          <w:rFonts w:asciiTheme="minorHAnsi" w:hAnsiTheme="minorHAnsi" w:cstheme="minorHAnsi"/>
          <w:color w:val="000000"/>
          <w:sz w:val="28"/>
          <w:szCs w:val="28"/>
        </w:rPr>
        <w:t>Globally, the built environment sector alone is responsible for over 40 per cent of the total carbon emissions.</w:t>
      </w:r>
      <w:r w:rsidRPr="006B7B83">
        <w:rPr>
          <w:rFonts w:asciiTheme="minorHAnsi" w:hAnsiTheme="minorHAnsi" w:cstheme="minorHAnsi"/>
        </w:rPr>
        <w:t xml:space="preserve"> </w:t>
      </w:r>
      <w:r w:rsidRPr="006B7B83">
        <w:rPr>
          <w:rFonts w:asciiTheme="minorHAnsi" w:hAnsiTheme="minorHAnsi" w:cstheme="minorHAnsi"/>
          <w:sz w:val="28"/>
          <w:szCs w:val="28"/>
        </w:rPr>
        <w:t xml:space="preserve">Following the UK Government pledge to become zero carbon by 2050, the report offers an unprecedented insight into where the built environment </w:t>
      </w:r>
      <w:r w:rsidRPr="006B7B83">
        <w:rPr>
          <w:rFonts w:asciiTheme="minorHAnsi" w:hAnsiTheme="minorHAnsi" w:cstheme="minorHAnsi"/>
          <w:color w:val="000000"/>
          <w:sz w:val="28"/>
          <w:szCs w:val="28"/>
        </w:rPr>
        <w:t xml:space="preserve">profession is currently in the fight against climate </w:t>
      </w:r>
      <w:r w:rsidRPr="006B7B83">
        <w:rPr>
          <w:rFonts w:asciiTheme="minorHAnsi" w:hAnsiTheme="minorHAnsi" w:cstheme="minorHAnsi"/>
          <w:color w:val="000000"/>
          <w:sz w:val="28"/>
          <w:szCs w:val="28"/>
        </w:rPr>
        <w:lastRenderedPageBreak/>
        <w:t>change, and the measures that need to be prioritised in London to achieve this.</w:t>
      </w:r>
    </w:p>
    <w:p w14:paraId="43350445" w14:textId="77777777" w:rsidR="00F334BB" w:rsidRPr="006B7B83" w:rsidRDefault="00F334BB" w:rsidP="00F334BB">
      <w:pPr>
        <w:rPr>
          <w:rFonts w:asciiTheme="minorHAnsi" w:hAnsiTheme="minorHAnsi" w:cstheme="minorHAnsi"/>
          <w:color w:val="000000"/>
          <w:sz w:val="28"/>
          <w:szCs w:val="28"/>
        </w:rPr>
      </w:pPr>
    </w:p>
    <w:p w14:paraId="63F19B3D" w14:textId="20A13FDE" w:rsidR="00F334BB" w:rsidRPr="006B7B83" w:rsidRDefault="00F334BB" w:rsidP="00F334BB">
      <w:pPr>
        <w:rPr>
          <w:rFonts w:asciiTheme="minorHAnsi" w:hAnsiTheme="minorHAnsi" w:cstheme="minorHAnsi"/>
          <w:sz w:val="28"/>
          <w:szCs w:val="28"/>
        </w:rPr>
      </w:pPr>
      <w:r w:rsidRPr="006B7B83">
        <w:rPr>
          <w:rFonts w:asciiTheme="minorHAnsi" w:hAnsiTheme="minorHAnsi" w:cstheme="minorHAnsi"/>
          <w:sz w:val="28"/>
          <w:szCs w:val="28"/>
        </w:rPr>
        <w:t xml:space="preserve">London has demonstrated great leadership by being one of the first cities </w:t>
      </w:r>
      <w:r w:rsidRPr="00A90CE4">
        <w:rPr>
          <w:rFonts w:asciiTheme="minorHAnsi" w:hAnsiTheme="minorHAnsi" w:cstheme="minorHAnsi"/>
          <w:sz w:val="28"/>
          <w:szCs w:val="28"/>
        </w:rPr>
        <w:t>in the world</w:t>
      </w:r>
      <w:r w:rsidR="00A90CE4">
        <w:rPr>
          <w:rFonts w:asciiTheme="minorHAnsi" w:hAnsiTheme="minorHAnsi" w:cstheme="minorHAnsi"/>
          <w:sz w:val="28"/>
          <w:szCs w:val="28"/>
        </w:rPr>
        <w:t xml:space="preserve"> </w:t>
      </w:r>
      <w:r w:rsidRPr="006B7B83">
        <w:rPr>
          <w:rFonts w:asciiTheme="minorHAnsi" w:hAnsiTheme="minorHAnsi" w:cstheme="minorHAnsi"/>
          <w:sz w:val="28"/>
          <w:szCs w:val="28"/>
        </w:rPr>
        <w:t>to set zero carbon targets, with 27 of 33 London local authorities having declared a climate emergency so far, and a proliferation of initiatives and collaborations across the sector.</w:t>
      </w:r>
      <w:r w:rsidRPr="006B7B83">
        <w:rPr>
          <w:rFonts w:asciiTheme="minorHAnsi" w:hAnsiTheme="minorHAnsi" w:cstheme="minorHAnsi"/>
          <w:sz w:val="22"/>
          <w:szCs w:val="22"/>
        </w:rPr>
        <w:t xml:space="preserve"> </w:t>
      </w:r>
      <w:r w:rsidRPr="006B7B83">
        <w:rPr>
          <w:rFonts w:asciiTheme="minorHAnsi" w:hAnsiTheme="minorHAnsi" w:cstheme="minorHAnsi"/>
          <w:color w:val="000000"/>
          <w:sz w:val="28"/>
          <w:szCs w:val="28"/>
        </w:rPr>
        <w:t xml:space="preserve">The report showcases over 80 of the best examples of buildings, masterplans, infrastructure and toolkits that support London’s transition to a low carbon city. </w:t>
      </w:r>
      <w:r w:rsidR="00C254DA">
        <w:rPr>
          <w:rFonts w:asciiTheme="minorHAnsi" w:hAnsiTheme="minorHAnsi" w:cstheme="minorHAnsi"/>
          <w:color w:val="000000"/>
          <w:sz w:val="28"/>
          <w:szCs w:val="28"/>
        </w:rPr>
        <w:t xml:space="preserve">View the Projects showcase </w:t>
      </w:r>
      <w:hyperlink r:id="rId5" w:history="1">
        <w:r w:rsidR="00C254DA" w:rsidRPr="00C254DA">
          <w:rPr>
            <w:rStyle w:val="Hyperlink"/>
            <w:rFonts w:asciiTheme="minorHAnsi" w:hAnsiTheme="minorHAnsi" w:cstheme="minorHAnsi"/>
            <w:sz w:val="28"/>
            <w:szCs w:val="28"/>
          </w:rPr>
          <w:t>here</w:t>
        </w:r>
      </w:hyperlink>
      <w:r w:rsidR="00C254DA">
        <w:rPr>
          <w:rFonts w:asciiTheme="minorHAnsi" w:hAnsiTheme="minorHAnsi" w:cstheme="minorHAnsi"/>
          <w:color w:val="000000"/>
          <w:sz w:val="28"/>
          <w:szCs w:val="28"/>
        </w:rPr>
        <w:t xml:space="preserve"> and the Case Study showcase </w:t>
      </w:r>
      <w:hyperlink r:id="rId6" w:history="1">
        <w:r w:rsidR="00C254DA" w:rsidRPr="00C254DA">
          <w:rPr>
            <w:rStyle w:val="Hyperlink"/>
            <w:rFonts w:asciiTheme="minorHAnsi" w:hAnsiTheme="minorHAnsi" w:cstheme="minorHAnsi"/>
            <w:sz w:val="28"/>
            <w:szCs w:val="28"/>
          </w:rPr>
          <w:t>here</w:t>
        </w:r>
      </w:hyperlink>
      <w:r w:rsidR="00C254DA">
        <w:rPr>
          <w:rFonts w:asciiTheme="minorHAnsi" w:hAnsiTheme="minorHAnsi" w:cstheme="minorHAnsi"/>
          <w:color w:val="000000"/>
          <w:sz w:val="28"/>
          <w:szCs w:val="28"/>
        </w:rPr>
        <w:t>.</w:t>
      </w:r>
      <w:r w:rsidR="000D52CA">
        <w:rPr>
          <w:rFonts w:asciiTheme="minorHAnsi" w:hAnsiTheme="minorHAnsi" w:cstheme="minorHAnsi"/>
          <w:color w:val="000000"/>
          <w:sz w:val="28"/>
          <w:szCs w:val="28"/>
        </w:rPr>
        <w:softHyphen/>
      </w:r>
      <w:r w:rsidR="000D52CA">
        <w:rPr>
          <w:rFonts w:asciiTheme="minorHAnsi" w:hAnsiTheme="minorHAnsi" w:cstheme="minorHAnsi"/>
          <w:color w:val="000000"/>
          <w:sz w:val="28"/>
          <w:szCs w:val="28"/>
        </w:rPr>
        <w:softHyphen/>
      </w:r>
      <w:r w:rsidR="000D52CA">
        <w:rPr>
          <w:rFonts w:asciiTheme="minorHAnsi" w:hAnsiTheme="minorHAnsi" w:cstheme="minorHAnsi"/>
          <w:color w:val="000000"/>
          <w:sz w:val="28"/>
          <w:szCs w:val="28"/>
        </w:rPr>
        <w:softHyphen/>
      </w:r>
      <w:r w:rsidR="000D52CA">
        <w:rPr>
          <w:rFonts w:asciiTheme="minorHAnsi" w:hAnsiTheme="minorHAnsi" w:cstheme="minorHAnsi"/>
          <w:color w:val="000000"/>
          <w:sz w:val="28"/>
          <w:szCs w:val="28"/>
        </w:rPr>
        <w:softHyphen/>
      </w:r>
    </w:p>
    <w:p w14:paraId="46DD5AA3" w14:textId="77777777" w:rsidR="00F334BB" w:rsidRPr="006B7B83" w:rsidRDefault="00F334BB" w:rsidP="00F334BB">
      <w:pPr>
        <w:rPr>
          <w:rFonts w:asciiTheme="minorHAnsi" w:hAnsiTheme="minorHAnsi" w:cstheme="minorHAnsi"/>
          <w:sz w:val="28"/>
          <w:szCs w:val="28"/>
        </w:rPr>
      </w:pPr>
    </w:p>
    <w:p w14:paraId="70CE29CA" w14:textId="4E037B90" w:rsidR="006F60C3" w:rsidRPr="006F60C3" w:rsidRDefault="00F334BB" w:rsidP="006F60C3">
      <w:pPr>
        <w:rPr>
          <w:rFonts w:asciiTheme="minorHAnsi" w:hAnsiTheme="minorHAnsi" w:cstheme="minorHAnsi"/>
        </w:rPr>
      </w:pPr>
      <w:r w:rsidRPr="006B7B83">
        <w:rPr>
          <w:rFonts w:asciiTheme="minorHAnsi" w:hAnsiTheme="minorHAnsi" w:cstheme="minorHAnsi"/>
          <w:sz w:val="28"/>
          <w:szCs w:val="28"/>
        </w:rPr>
        <w:t>The report, however, also reveals that only 34 per cent of those surveyed believe that the capital is on track to meeting its targets of achieving net zero carbon emissions by 2050, with this figure dropping to 22 per cent for the UK as a whole.</w:t>
      </w:r>
      <w:r w:rsidR="006F60C3">
        <w:rPr>
          <w:rFonts w:asciiTheme="minorHAnsi" w:hAnsiTheme="minorHAnsi" w:cstheme="minorHAnsi"/>
          <w:sz w:val="28"/>
          <w:szCs w:val="28"/>
        </w:rPr>
        <w:t xml:space="preserve"> </w:t>
      </w:r>
    </w:p>
    <w:p w14:paraId="34EAF323" w14:textId="30261B9A" w:rsidR="00F334BB" w:rsidRPr="006B7B83" w:rsidRDefault="00F334BB" w:rsidP="00F334BB">
      <w:pPr>
        <w:rPr>
          <w:rFonts w:asciiTheme="minorHAnsi" w:hAnsiTheme="minorHAnsi" w:cstheme="minorHAnsi"/>
          <w:sz w:val="28"/>
          <w:szCs w:val="28"/>
        </w:rPr>
      </w:pPr>
    </w:p>
    <w:p w14:paraId="403EEF9F" w14:textId="58518418" w:rsidR="005B77DF" w:rsidRPr="005B77DF" w:rsidRDefault="00F334BB" w:rsidP="00F334BB">
      <w:pPr>
        <w:rPr>
          <w:rFonts w:asciiTheme="minorHAnsi" w:hAnsiTheme="minorHAnsi" w:cstheme="minorHAnsi"/>
          <w:sz w:val="28"/>
          <w:szCs w:val="28"/>
        </w:rPr>
      </w:pPr>
      <w:r w:rsidRPr="005B77DF">
        <w:rPr>
          <w:rFonts w:asciiTheme="minorHAnsi" w:hAnsiTheme="minorHAnsi" w:cstheme="minorHAnsi"/>
          <w:sz w:val="28"/>
          <w:szCs w:val="28"/>
        </w:rPr>
        <w:t xml:space="preserve">In light of the London’s Mayoral election to be held in 2021, 60 per cent of those surveyed believe that the next London Mayor should commit to make London carbon neutral by 2030 and make climate action the key priority. </w:t>
      </w:r>
      <w:r w:rsidR="005B77DF" w:rsidRPr="005B77DF">
        <w:rPr>
          <w:rFonts w:asciiTheme="minorHAnsi" w:hAnsiTheme="minorHAnsi" w:cstheme="minorHAnsi"/>
          <w:sz w:val="28"/>
          <w:szCs w:val="28"/>
        </w:rPr>
        <w:t xml:space="preserve">London Mayor Sadiq Khan has said he would bring forward the </w:t>
      </w:r>
      <w:proofErr w:type="gramStart"/>
      <w:r w:rsidR="005B77DF" w:rsidRPr="005B77DF">
        <w:rPr>
          <w:rFonts w:asciiTheme="minorHAnsi" w:hAnsiTheme="minorHAnsi" w:cstheme="minorHAnsi"/>
          <w:sz w:val="28"/>
          <w:szCs w:val="28"/>
        </w:rPr>
        <w:t>zero carbon</w:t>
      </w:r>
      <w:proofErr w:type="gramEnd"/>
      <w:r w:rsidR="005B77DF" w:rsidRPr="005B77DF">
        <w:rPr>
          <w:rFonts w:asciiTheme="minorHAnsi" w:hAnsiTheme="minorHAnsi" w:cstheme="minorHAnsi"/>
          <w:sz w:val="28"/>
          <w:szCs w:val="28"/>
        </w:rPr>
        <w:t xml:space="preserve"> deadline to 2030 but this would require a huge programme of investment as well as new powers, which is down to the nat</w:t>
      </w:r>
      <w:r w:rsidR="00675AC3">
        <w:rPr>
          <w:rFonts w:asciiTheme="minorHAnsi" w:hAnsiTheme="minorHAnsi" w:cstheme="minorHAnsi"/>
          <w:sz w:val="28"/>
          <w:szCs w:val="28"/>
        </w:rPr>
        <w:t>i</w:t>
      </w:r>
      <w:r w:rsidR="005B77DF" w:rsidRPr="005B77DF">
        <w:rPr>
          <w:rFonts w:asciiTheme="minorHAnsi" w:hAnsiTheme="minorHAnsi" w:cstheme="minorHAnsi"/>
          <w:sz w:val="28"/>
          <w:szCs w:val="28"/>
        </w:rPr>
        <w:t xml:space="preserve">onal government.  </w:t>
      </w:r>
    </w:p>
    <w:p w14:paraId="1EF0A8ED" w14:textId="77777777" w:rsidR="005B77DF" w:rsidRDefault="005B77DF" w:rsidP="00F334BB">
      <w:pPr>
        <w:rPr>
          <w:rFonts w:ascii="Helvetica" w:hAnsi="Helvetica"/>
          <w:sz w:val="22"/>
          <w:szCs w:val="22"/>
        </w:rPr>
      </w:pPr>
    </w:p>
    <w:p w14:paraId="6BE8C180" w14:textId="497B6C25" w:rsidR="00F334BB" w:rsidRPr="006B7B83" w:rsidRDefault="00F334BB" w:rsidP="00F334BB">
      <w:pPr>
        <w:rPr>
          <w:rFonts w:asciiTheme="minorHAnsi" w:eastAsiaTheme="minorHAnsi" w:hAnsiTheme="minorHAnsi" w:cstheme="minorHAnsi"/>
          <w:sz w:val="28"/>
          <w:szCs w:val="28"/>
          <w:lang w:eastAsia="en-US"/>
        </w:rPr>
      </w:pPr>
      <w:r w:rsidRPr="006B7B83">
        <w:rPr>
          <w:rFonts w:asciiTheme="minorHAnsi" w:hAnsiTheme="minorHAnsi" w:cstheme="minorHAnsi"/>
          <w:sz w:val="28"/>
          <w:szCs w:val="28"/>
        </w:rPr>
        <w:t xml:space="preserve">This should be the key driver for the economic recovery from COVID-19 too. Over </w:t>
      </w:r>
      <w:r w:rsidRPr="006B7B83">
        <w:rPr>
          <w:rFonts w:asciiTheme="minorHAnsi" w:hAnsiTheme="minorHAnsi" w:cstheme="minorHAnsi"/>
          <w:color w:val="000000"/>
          <w:sz w:val="28"/>
          <w:szCs w:val="28"/>
        </w:rPr>
        <w:t xml:space="preserve">90 per cent </w:t>
      </w:r>
      <w:r w:rsidRPr="006B7B83">
        <w:rPr>
          <w:rFonts w:asciiTheme="minorHAnsi" w:hAnsiTheme="minorHAnsi" w:cstheme="minorHAnsi"/>
          <w:sz w:val="28"/>
          <w:szCs w:val="28"/>
        </w:rPr>
        <w:t>believe that the current COVID-19 crisis could be an opportunity to transform our way of life, act in a more environmentally conscious way and transition to a 100 per cent green economy.</w:t>
      </w:r>
    </w:p>
    <w:p w14:paraId="63F12538" w14:textId="560203CE" w:rsidR="006F60C3" w:rsidRPr="006F60C3" w:rsidRDefault="00F334BB" w:rsidP="006F60C3">
      <w:pPr>
        <w:pStyle w:val="NormalWeb"/>
        <w:rPr>
          <w:rFonts w:asciiTheme="minorHAnsi" w:hAnsiTheme="minorHAnsi" w:cstheme="minorHAnsi"/>
          <w:sz w:val="28"/>
          <w:szCs w:val="28"/>
        </w:rPr>
      </w:pPr>
      <w:r w:rsidRPr="006F60C3">
        <w:rPr>
          <w:rFonts w:asciiTheme="minorHAnsi" w:hAnsiTheme="minorHAnsi" w:cstheme="minorHAnsi"/>
          <w:sz w:val="28"/>
          <w:szCs w:val="28"/>
        </w:rPr>
        <w:t xml:space="preserve">However, NLA warns that with the current inadequate provision of central government funding, access to green finance and incentives, none of this will be achievable. The report cites this as one of the biggest barriers for London’s built environment industry to achieving the Net Zero targets, a close second to ‘policy and regulation’. </w:t>
      </w:r>
      <w:r w:rsidR="006F60C3" w:rsidRPr="006F60C3">
        <w:rPr>
          <w:rFonts w:asciiTheme="minorHAnsi" w:hAnsiTheme="minorHAnsi" w:cstheme="minorHAnsi"/>
          <w:color w:val="000000"/>
          <w:sz w:val="28"/>
          <w:szCs w:val="28"/>
        </w:rPr>
        <w:t xml:space="preserve">Current policies are believed not to be effective to drive the changes needed to decarbonise the built environment. Among the biggest concerns are the lack of integration across different policies and differences in benchmarking which fall short in pushing the industry to do better. NLA’s recent </w:t>
      </w:r>
      <w:hyperlink r:id="rId7" w:history="1">
        <w:r w:rsidR="006F60C3" w:rsidRPr="00675AC3">
          <w:rPr>
            <w:rStyle w:val="Hyperlink"/>
            <w:rFonts w:asciiTheme="minorHAnsi" w:hAnsiTheme="minorHAnsi" w:cstheme="minorHAnsi"/>
            <w:sz w:val="28"/>
            <w:szCs w:val="28"/>
          </w:rPr>
          <w:t>response</w:t>
        </w:r>
      </w:hyperlink>
      <w:r w:rsidR="006F60C3" w:rsidRPr="006F60C3">
        <w:rPr>
          <w:rFonts w:asciiTheme="minorHAnsi" w:hAnsiTheme="minorHAnsi" w:cstheme="minorHAnsi"/>
          <w:color w:val="000000"/>
          <w:sz w:val="28"/>
          <w:szCs w:val="28"/>
        </w:rPr>
        <w:t xml:space="preserve"> to the government’s Planning White Paper called for a </w:t>
      </w:r>
      <w:r w:rsidR="006F60C3" w:rsidRPr="006F60C3">
        <w:rPr>
          <w:rFonts w:asciiTheme="minorHAnsi" w:hAnsiTheme="minorHAnsi" w:cstheme="minorHAnsi"/>
          <w:sz w:val="28"/>
          <w:szCs w:val="28"/>
        </w:rPr>
        <w:t xml:space="preserve">holistic net zero carbon approach that integrates the commitments to become net zero by 2050 with other national commitments such as the Climate Change Act.  </w:t>
      </w:r>
    </w:p>
    <w:p w14:paraId="30EE20B4" w14:textId="77777777" w:rsidR="006F60C3" w:rsidRDefault="00F334BB" w:rsidP="006F60C3">
      <w:pPr>
        <w:pStyle w:val="NormalWeb"/>
        <w:rPr>
          <w:rFonts w:asciiTheme="minorHAnsi" w:hAnsiTheme="minorHAnsi" w:cstheme="minorHAnsi"/>
          <w:sz w:val="28"/>
          <w:szCs w:val="28"/>
        </w:rPr>
      </w:pPr>
      <w:r w:rsidRPr="006B7B83">
        <w:rPr>
          <w:rFonts w:asciiTheme="minorHAnsi" w:hAnsiTheme="minorHAnsi" w:cstheme="minorHAnsi"/>
          <w:sz w:val="28"/>
          <w:szCs w:val="28"/>
        </w:rPr>
        <w:lastRenderedPageBreak/>
        <w:t xml:space="preserve">Other challenges include lack of common standards and shareable data, time and scale and lack of skills and knowledge. While survey respondents believe this is at a good level among the industry, the NLA Expert Panel on Net Zero </w:t>
      </w:r>
      <w:r w:rsidRPr="006B7B83">
        <w:rPr>
          <w:rFonts w:asciiTheme="minorHAnsi" w:hAnsiTheme="minorHAnsi" w:cstheme="minorHAnsi"/>
          <w:bCs/>
          <w:iCs/>
          <w:sz w:val="28"/>
          <w:szCs w:val="28"/>
        </w:rPr>
        <w:t>identified the lack carbon literacy among professionals and the general public as a key barrier</w:t>
      </w:r>
      <w:r w:rsidRPr="006B7B83">
        <w:rPr>
          <w:rFonts w:asciiTheme="minorHAnsi" w:hAnsiTheme="minorHAnsi" w:cstheme="minorHAnsi"/>
          <w:sz w:val="28"/>
          <w:szCs w:val="28"/>
        </w:rPr>
        <w:t>.</w:t>
      </w:r>
    </w:p>
    <w:p w14:paraId="2273DD32" w14:textId="46CD7156" w:rsidR="005B77DF" w:rsidRPr="000D52CA" w:rsidRDefault="00F334BB" w:rsidP="006F60C3">
      <w:pPr>
        <w:pStyle w:val="NormalWeb"/>
        <w:rPr>
          <w:rFonts w:asciiTheme="minorHAnsi" w:hAnsiTheme="minorHAnsi" w:cstheme="minorHAnsi"/>
          <w:sz w:val="28"/>
          <w:szCs w:val="28"/>
        </w:rPr>
      </w:pPr>
      <w:r w:rsidRPr="006B7B83">
        <w:rPr>
          <w:rFonts w:asciiTheme="minorHAnsi" w:hAnsiTheme="minorHAnsi" w:cstheme="minorHAnsi"/>
          <w:sz w:val="28"/>
          <w:szCs w:val="28"/>
        </w:rPr>
        <w:t>The report also provides solutions</w:t>
      </w:r>
      <w:r w:rsidR="005B77DF">
        <w:rPr>
          <w:rFonts w:asciiTheme="minorHAnsi" w:hAnsiTheme="minorHAnsi" w:cstheme="minorHAnsi"/>
          <w:sz w:val="28"/>
          <w:szCs w:val="28"/>
        </w:rPr>
        <w:t xml:space="preserve"> </w:t>
      </w:r>
      <w:r w:rsidRPr="006B7B83">
        <w:rPr>
          <w:rFonts w:asciiTheme="minorHAnsi" w:hAnsiTheme="minorHAnsi" w:cstheme="minorHAnsi"/>
          <w:sz w:val="28"/>
          <w:szCs w:val="28"/>
        </w:rPr>
        <w:t xml:space="preserve">to help us get to zero carbon, </w:t>
      </w:r>
      <w:r w:rsidR="005B77DF">
        <w:rPr>
          <w:rFonts w:asciiTheme="minorHAnsi" w:hAnsiTheme="minorHAnsi" w:cstheme="minorHAnsi"/>
          <w:sz w:val="28"/>
          <w:szCs w:val="28"/>
        </w:rPr>
        <w:t>with ‘</w:t>
      </w:r>
      <w:r w:rsidRPr="006B7B83">
        <w:rPr>
          <w:rFonts w:asciiTheme="minorHAnsi" w:hAnsiTheme="minorHAnsi" w:cstheme="minorHAnsi"/>
          <w:color w:val="000000" w:themeColor="text1"/>
          <w:sz w:val="28"/>
          <w:szCs w:val="28"/>
        </w:rPr>
        <w:t>retrofitting to become 90 per cent of the work of built environment professionals</w:t>
      </w:r>
      <w:r w:rsidR="005B77DF">
        <w:rPr>
          <w:rFonts w:asciiTheme="minorHAnsi" w:hAnsiTheme="minorHAnsi" w:cstheme="minorHAnsi"/>
          <w:color w:val="000000" w:themeColor="text1"/>
          <w:sz w:val="28"/>
          <w:szCs w:val="28"/>
        </w:rPr>
        <w:t xml:space="preserve">’ </w:t>
      </w:r>
      <w:r w:rsidRPr="006B7B83">
        <w:rPr>
          <w:rFonts w:asciiTheme="minorHAnsi" w:hAnsiTheme="minorHAnsi" w:cstheme="minorHAnsi"/>
          <w:color w:val="000000" w:themeColor="text1"/>
          <w:sz w:val="28"/>
          <w:szCs w:val="28"/>
        </w:rPr>
        <w:t xml:space="preserve">emerging as </w:t>
      </w:r>
      <w:r w:rsidR="005B77DF">
        <w:rPr>
          <w:rFonts w:asciiTheme="minorHAnsi" w:hAnsiTheme="minorHAnsi" w:cstheme="minorHAnsi"/>
          <w:color w:val="000000" w:themeColor="text1"/>
          <w:sz w:val="28"/>
          <w:szCs w:val="28"/>
        </w:rPr>
        <w:t>the</w:t>
      </w:r>
      <w:r w:rsidRPr="006B7B83">
        <w:rPr>
          <w:rFonts w:asciiTheme="minorHAnsi" w:hAnsiTheme="minorHAnsi" w:cstheme="minorHAnsi"/>
          <w:color w:val="000000" w:themeColor="text1"/>
          <w:sz w:val="28"/>
          <w:szCs w:val="28"/>
        </w:rPr>
        <w:t xml:space="preserve"> key approach that </w:t>
      </w:r>
      <w:r w:rsidR="005B77DF">
        <w:rPr>
          <w:rFonts w:asciiTheme="minorHAnsi" w:hAnsiTheme="minorHAnsi" w:cstheme="minorHAnsi"/>
          <w:color w:val="000000" w:themeColor="text1"/>
          <w:sz w:val="28"/>
          <w:szCs w:val="28"/>
        </w:rPr>
        <w:t xml:space="preserve">should </w:t>
      </w:r>
      <w:r w:rsidRPr="006B7B83">
        <w:rPr>
          <w:rFonts w:asciiTheme="minorHAnsi" w:hAnsiTheme="minorHAnsi" w:cstheme="minorHAnsi"/>
          <w:color w:val="000000" w:themeColor="text1"/>
          <w:sz w:val="28"/>
          <w:szCs w:val="28"/>
        </w:rPr>
        <w:t xml:space="preserve">be implemented in the next five years. </w:t>
      </w:r>
      <w:r w:rsidR="005B77DF" w:rsidRPr="005B77DF">
        <w:rPr>
          <w:rFonts w:asciiTheme="minorHAnsi" w:hAnsiTheme="minorHAnsi" w:cstheme="minorHAnsi"/>
          <w:color w:val="000000"/>
          <w:sz w:val="28"/>
          <w:szCs w:val="28"/>
        </w:rPr>
        <w:t xml:space="preserve">NLA is backing the AJ’s </w:t>
      </w:r>
      <w:proofErr w:type="spellStart"/>
      <w:r w:rsidR="005B77DF" w:rsidRPr="005B77DF">
        <w:rPr>
          <w:rFonts w:asciiTheme="minorHAnsi" w:hAnsiTheme="minorHAnsi" w:cstheme="minorHAnsi"/>
          <w:color w:val="000000"/>
          <w:sz w:val="28"/>
          <w:szCs w:val="28"/>
        </w:rPr>
        <w:t>RetroFirst</w:t>
      </w:r>
      <w:proofErr w:type="spellEnd"/>
      <w:r w:rsidR="005B77DF" w:rsidRPr="005B77DF">
        <w:rPr>
          <w:rFonts w:asciiTheme="minorHAnsi" w:hAnsiTheme="minorHAnsi" w:cstheme="minorHAnsi"/>
          <w:color w:val="000000"/>
          <w:sz w:val="28"/>
          <w:szCs w:val="28"/>
        </w:rPr>
        <w:t xml:space="preserve"> campaign</w:t>
      </w:r>
      <w:r w:rsidR="005B77DF">
        <w:rPr>
          <w:rFonts w:asciiTheme="minorHAnsi" w:hAnsiTheme="minorHAnsi" w:cstheme="minorHAnsi"/>
          <w:color w:val="000000"/>
          <w:sz w:val="28"/>
          <w:szCs w:val="28"/>
        </w:rPr>
        <w:t xml:space="preserve"> </w:t>
      </w:r>
      <w:r w:rsidR="005B77DF" w:rsidRPr="005B77DF">
        <w:rPr>
          <w:rFonts w:asciiTheme="minorHAnsi" w:hAnsiTheme="minorHAnsi" w:cstheme="minorHAnsi"/>
          <w:color w:val="000000"/>
          <w:sz w:val="28"/>
          <w:szCs w:val="28"/>
        </w:rPr>
        <w:t xml:space="preserve">and will be </w:t>
      </w:r>
      <w:r w:rsidR="005B77DF" w:rsidRPr="000D52CA">
        <w:rPr>
          <w:rFonts w:asciiTheme="minorHAnsi" w:hAnsiTheme="minorHAnsi" w:cstheme="minorHAnsi"/>
          <w:color w:val="000000"/>
          <w:sz w:val="28"/>
          <w:szCs w:val="28"/>
        </w:rPr>
        <w:t>focusing in on this vital agenda over the coming months.</w:t>
      </w:r>
    </w:p>
    <w:p w14:paraId="2BE9CD14" w14:textId="02854098" w:rsidR="000D52CA" w:rsidRPr="000D52CA" w:rsidRDefault="000D52CA" w:rsidP="000D52CA">
      <w:pPr>
        <w:rPr>
          <w:rFonts w:asciiTheme="minorHAnsi" w:hAnsiTheme="minorHAnsi" w:cstheme="minorHAnsi"/>
          <w:sz w:val="28"/>
          <w:szCs w:val="28"/>
        </w:rPr>
      </w:pPr>
      <w:r w:rsidRPr="000D52CA">
        <w:rPr>
          <w:rFonts w:asciiTheme="minorHAnsi" w:hAnsiTheme="minorHAnsi" w:cstheme="minorHAnsi"/>
          <w:b/>
          <w:bCs/>
          <w:color w:val="000000"/>
          <w:sz w:val="28"/>
          <w:szCs w:val="28"/>
        </w:rPr>
        <w:t xml:space="preserve">Catherine </w:t>
      </w:r>
      <w:proofErr w:type="spellStart"/>
      <w:r w:rsidRPr="000D52CA">
        <w:rPr>
          <w:rFonts w:asciiTheme="minorHAnsi" w:hAnsiTheme="minorHAnsi" w:cstheme="minorHAnsi"/>
          <w:b/>
          <w:bCs/>
          <w:color w:val="000000"/>
          <w:sz w:val="28"/>
          <w:szCs w:val="28"/>
        </w:rPr>
        <w:t>Staniland</w:t>
      </w:r>
      <w:proofErr w:type="spellEnd"/>
      <w:r w:rsidRPr="000D52CA">
        <w:rPr>
          <w:rFonts w:asciiTheme="minorHAnsi" w:hAnsiTheme="minorHAnsi" w:cstheme="minorHAnsi"/>
          <w:b/>
          <w:bCs/>
          <w:color w:val="000000"/>
          <w:sz w:val="28"/>
          <w:szCs w:val="28"/>
        </w:rPr>
        <w:t>, Director, NLA, said:</w:t>
      </w:r>
      <w:r w:rsidRPr="000D52CA">
        <w:rPr>
          <w:rFonts w:asciiTheme="minorHAnsi" w:hAnsiTheme="minorHAnsi" w:cstheme="minorHAnsi"/>
          <w:color w:val="000000"/>
          <w:sz w:val="28"/>
          <w:szCs w:val="28"/>
        </w:rPr>
        <w:t xml:space="preserve"> “London is home to an amazing proliferation of initiatives and projects to help London become a net zero carbon city. However, our member survey showed that we risk falling off track unless our national policies and regulations fully align with these ambitions. As an industry we must place a greater emphasis on the potential offered by the retrofit existing stock and we are delighted to be backing the AJ’s </w:t>
      </w:r>
      <w:proofErr w:type="spellStart"/>
      <w:r w:rsidRPr="000D52CA">
        <w:rPr>
          <w:rFonts w:asciiTheme="minorHAnsi" w:hAnsiTheme="minorHAnsi" w:cstheme="minorHAnsi"/>
          <w:color w:val="000000"/>
          <w:sz w:val="28"/>
          <w:szCs w:val="28"/>
        </w:rPr>
        <w:t>RetroFirst</w:t>
      </w:r>
      <w:proofErr w:type="spellEnd"/>
      <w:r w:rsidRPr="000D52CA">
        <w:rPr>
          <w:rFonts w:asciiTheme="minorHAnsi" w:hAnsiTheme="minorHAnsi" w:cstheme="minorHAnsi"/>
          <w:color w:val="000000"/>
          <w:sz w:val="28"/>
          <w:szCs w:val="28"/>
        </w:rPr>
        <w:t xml:space="preserve"> campaign, which we will be covering over the coming months.”</w:t>
      </w:r>
    </w:p>
    <w:p w14:paraId="6CE34E3B" w14:textId="65A381C7" w:rsidR="00FC4295" w:rsidRDefault="00FC4295" w:rsidP="00FC4295">
      <w:pPr>
        <w:rPr>
          <w:rFonts w:asciiTheme="minorHAnsi" w:hAnsiTheme="minorHAnsi" w:cstheme="minorHAnsi"/>
        </w:rPr>
      </w:pPr>
    </w:p>
    <w:p w14:paraId="1807E913" w14:textId="1DCF52FA" w:rsidR="000D52CA" w:rsidRPr="000D52CA" w:rsidRDefault="000D52CA" w:rsidP="000D52CA">
      <w:pPr>
        <w:rPr>
          <w:rFonts w:asciiTheme="minorHAnsi" w:hAnsiTheme="minorHAnsi" w:cstheme="minorHAnsi"/>
          <w:b/>
          <w:bCs/>
          <w:color w:val="000000"/>
          <w:sz w:val="28"/>
          <w:szCs w:val="28"/>
        </w:rPr>
      </w:pPr>
      <w:r w:rsidRPr="000D52CA">
        <w:rPr>
          <w:rFonts w:asciiTheme="minorHAnsi" w:hAnsiTheme="minorHAnsi" w:cstheme="minorHAnsi"/>
          <w:b/>
          <w:bCs/>
          <w:color w:val="000000"/>
          <w:sz w:val="28"/>
          <w:szCs w:val="28"/>
        </w:rPr>
        <w:t>Ashley Bateson, Chair - NLA Net Zero Expert Panel, Partner – Hoare Lea, said:</w:t>
      </w:r>
    </w:p>
    <w:p w14:paraId="28D3255A" w14:textId="3578C27F" w:rsidR="000D52CA" w:rsidRDefault="000D52CA" w:rsidP="000D52CA">
      <w:pPr>
        <w:rPr>
          <w:rFonts w:asciiTheme="minorHAnsi" w:hAnsiTheme="minorHAnsi" w:cstheme="minorHAnsi"/>
          <w:color w:val="000000"/>
          <w:sz w:val="28"/>
          <w:szCs w:val="28"/>
        </w:rPr>
      </w:pPr>
      <w:r>
        <w:rPr>
          <w:rFonts w:asciiTheme="minorHAnsi" w:hAnsiTheme="minorHAnsi" w:cstheme="minorHAnsi"/>
          <w:color w:val="000000"/>
          <w:sz w:val="28"/>
          <w:szCs w:val="28"/>
        </w:rPr>
        <w:t>“</w:t>
      </w:r>
      <w:r w:rsidRPr="000D52CA">
        <w:rPr>
          <w:rFonts w:asciiTheme="minorHAnsi" w:hAnsiTheme="minorHAnsi" w:cstheme="minorHAnsi"/>
          <w:color w:val="000000"/>
          <w:sz w:val="28"/>
          <w:szCs w:val="28"/>
        </w:rPr>
        <w:t>NLA’s Road to Net Zero report provides an important review of the opportunities for reducing carbon emissions in buildings. It is encouraging that the recent NLA members survey showed that built environment professionals in London want to see a faster transition to net zero, not just in new buildings, but particularly in existing buildings.</w:t>
      </w:r>
      <w:r>
        <w:rPr>
          <w:rFonts w:asciiTheme="minorHAnsi" w:hAnsiTheme="minorHAnsi" w:cstheme="minorHAnsi"/>
          <w:color w:val="000000"/>
          <w:sz w:val="28"/>
          <w:szCs w:val="28"/>
        </w:rPr>
        <w:t>”</w:t>
      </w:r>
    </w:p>
    <w:p w14:paraId="74CA49D7" w14:textId="0F7FB6CB" w:rsidR="00641EAC" w:rsidRPr="00641EAC" w:rsidRDefault="00641EAC" w:rsidP="000D52CA">
      <w:pPr>
        <w:rPr>
          <w:rFonts w:asciiTheme="minorHAnsi" w:hAnsiTheme="minorHAnsi" w:cstheme="minorHAnsi"/>
          <w:color w:val="000000"/>
          <w:sz w:val="28"/>
          <w:szCs w:val="28"/>
        </w:rPr>
      </w:pPr>
    </w:p>
    <w:p w14:paraId="0069AFDD" w14:textId="24F97072" w:rsidR="00641EAC" w:rsidRPr="00641EAC" w:rsidRDefault="00641EAC" w:rsidP="00641EAC">
      <w:pPr>
        <w:rPr>
          <w:rFonts w:asciiTheme="minorHAnsi" w:hAnsiTheme="minorHAnsi" w:cstheme="minorHAnsi"/>
          <w:b/>
          <w:bCs/>
          <w:sz w:val="28"/>
          <w:szCs w:val="28"/>
        </w:rPr>
      </w:pPr>
      <w:proofErr w:type="spellStart"/>
      <w:r w:rsidRPr="00641EAC">
        <w:rPr>
          <w:rFonts w:asciiTheme="minorHAnsi" w:hAnsiTheme="minorHAnsi" w:cstheme="minorHAnsi"/>
          <w:b/>
          <w:bCs/>
          <w:color w:val="000000"/>
          <w:sz w:val="28"/>
          <w:szCs w:val="28"/>
        </w:rPr>
        <w:t>Sonal</w:t>
      </w:r>
      <w:proofErr w:type="spellEnd"/>
      <w:r w:rsidRPr="00641EAC">
        <w:rPr>
          <w:rFonts w:asciiTheme="minorHAnsi" w:hAnsiTheme="minorHAnsi" w:cstheme="minorHAnsi"/>
          <w:b/>
          <w:bCs/>
          <w:color w:val="000000"/>
          <w:sz w:val="28"/>
          <w:szCs w:val="28"/>
        </w:rPr>
        <w:t xml:space="preserve"> Jain</w:t>
      </w:r>
      <w:r>
        <w:rPr>
          <w:rFonts w:asciiTheme="minorHAnsi" w:hAnsiTheme="minorHAnsi" w:cstheme="minorHAnsi"/>
          <w:b/>
          <w:bCs/>
          <w:color w:val="000000"/>
          <w:sz w:val="28"/>
          <w:szCs w:val="28"/>
        </w:rPr>
        <w:t xml:space="preserve">, </w:t>
      </w:r>
      <w:r w:rsidRPr="00641EAC">
        <w:rPr>
          <w:rFonts w:asciiTheme="minorHAnsi" w:hAnsiTheme="minorHAnsi" w:cstheme="minorHAnsi"/>
          <w:b/>
          <w:bCs/>
          <w:color w:val="000000"/>
          <w:sz w:val="28"/>
          <w:szCs w:val="28"/>
        </w:rPr>
        <w:t>Sustainability Director – Net Zero Carbon</w:t>
      </w:r>
      <w:r w:rsidRPr="00641EAC">
        <w:rPr>
          <w:rFonts w:asciiTheme="minorHAnsi" w:hAnsiTheme="minorHAnsi" w:cstheme="minorHAnsi"/>
          <w:b/>
          <w:bCs/>
          <w:color w:val="000000"/>
          <w:sz w:val="28"/>
          <w:szCs w:val="28"/>
        </w:rPr>
        <w:t>, JLL, said:</w:t>
      </w:r>
    </w:p>
    <w:p w14:paraId="57025193" w14:textId="68278FE8" w:rsidR="00641EAC" w:rsidRPr="00641EAC" w:rsidRDefault="00641EAC" w:rsidP="00641EAC">
      <w:pPr>
        <w:rPr>
          <w:rFonts w:asciiTheme="minorHAnsi" w:hAnsiTheme="minorHAnsi" w:cstheme="minorHAnsi"/>
          <w:sz w:val="28"/>
          <w:szCs w:val="28"/>
        </w:rPr>
      </w:pPr>
      <w:r>
        <w:rPr>
          <w:rFonts w:asciiTheme="minorHAnsi" w:hAnsiTheme="minorHAnsi" w:cstheme="minorHAnsi"/>
          <w:color w:val="000000"/>
          <w:sz w:val="28"/>
          <w:szCs w:val="28"/>
        </w:rPr>
        <w:t>“</w:t>
      </w:r>
      <w:r w:rsidRPr="00641EAC">
        <w:rPr>
          <w:rFonts w:asciiTheme="minorHAnsi" w:hAnsiTheme="minorHAnsi" w:cstheme="minorHAnsi"/>
          <w:color w:val="000000"/>
          <w:sz w:val="28"/>
          <w:szCs w:val="28"/>
        </w:rPr>
        <w:t>Despite current challenges, it’s great to see the vision for Net Zero London has remain undeterred, with NLA members calling for urgent action on policy and green financing solutions. We know many of our older buildings are falling short of mark and we absolutely need to drive focussed effort towards decarbonising our existing built environment. At JLL, we believe there are strong drivers to act now and future proof our buildings</w:t>
      </w:r>
      <w:r>
        <w:rPr>
          <w:rFonts w:asciiTheme="minorHAnsi" w:hAnsiTheme="minorHAnsi" w:cstheme="minorHAnsi"/>
          <w:color w:val="000000"/>
          <w:sz w:val="28"/>
          <w:szCs w:val="28"/>
        </w:rPr>
        <w:t>”</w:t>
      </w:r>
      <w:r w:rsidRPr="00641EAC">
        <w:rPr>
          <w:rFonts w:asciiTheme="minorHAnsi" w:hAnsiTheme="minorHAnsi" w:cstheme="minorHAnsi"/>
          <w:color w:val="000000"/>
          <w:sz w:val="28"/>
          <w:szCs w:val="28"/>
        </w:rPr>
        <w:t>.</w:t>
      </w:r>
    </w:p>
    <w:p w14:paraId="31943CA0" w14:textId="77777777" w:rsidR="00641EAC" w:rsidRPr="000D52CA" w:rsidRDefault="00641EAC" w:rsidP="000D52CA">
      <w:pPr>
        <w:rPr>
          <w:rFonts w:asciiTheme="minorHAnsi" w:hAnsiTheme="minorHAnsi" w:cstheme="minorHAnsi"/>
          <w:color w:val="000000"/>
          <w:sz w:val="28"/>
          <w:szCs w:val="28"/>
        </w:rPr>
      </w:pPr>
    </w:p>
    <w:p w14:paraId="4CB68B3B" w14:textId="77777777" w:rsidR="000D52CA" w:rsidRPr="006B7B83" w:rsidRDefault="000D52CA" w:rsidP="00FC4295">
      <w:pPr>
        <w:rPr>
          <w:rFonts w:asciiTheme="minorHAnsi" w:hAnsiTheme="minorHAnsi" w:cstheme="minorHAnsi"/>
        </w:rPr>
      </w:pPr>
    </w:p>
    <w:p w14:paraId="38FAE15A" w14:textId="11A31D57" w:rsidR="00AC474D" w:rsidRPr="006B7B83" w:rsidRDefault="00AC474D" w:rsidP="00FC4295">
      <w:pPr>
        <w:rPr>
          <w:rFonts w:asciiTheme="minorHAnsi" w:hAnsiTheme="minorHAnsi" w:cstheme="minorHAnsi"/>
        </w:rPr>
      </w:pPr>
    </w:p>
    <w:p w14:paraId="0BA3FFD5" w14:textId="77777777" w:rsidR="00AC474D" w:rsidRPr="006B7B83" w:rsidRDefault="00AC474D" w:rsidP="00AC474D">
      <w:pPr>
        <w:jc w:val="center"/>
        <w:rPr>
          <w:rFonts w:asciiTheme="minorHAnsi" w:hAnsiTheme="minorHAnsi" w:cstheme="minorHAnsi"/>
          <w:b/>
        </w:rPr>
      </w:pPr>
      <w:r w:rsidRPr="006B7B83">
        <w:rPr>
          <w:rFonts w:asciiTheme="minorHAnsi" w:hAnsiTheme="minorHAnsi" w:cstheme="minorHAnsi"/>
          <w:b/>
        </w:rPr>
        <w:t>-ENDS-</w:t>
      </w:r>
    </w:p>
    <w:p w14:paraId="2D9A4275" w14:textId="77777777" w:rsidR="00AC474D" w:rsidRPr="006B7B83" w:rsidRDefault="00AC474D" w:rsidP="00AC474D">
      <w:pPr>
        <w:rPr>
          <w:rFonts w:asciiTheme="minorHAnsi" w:hAnsiTheme="minorHAnsi" w:cstheme="minorHAnsi"/>
        </w:rPr>
      </w:pPr>
    </w:p>
    <w:p w14:paraId="11F43F33" w14:textId="77777777" w:rsidR="00AC474D" w:rsidRPr="006B7B83" w:rsidRDefault="00AC474D" w:rsidP="00AC474D">
      <w:pPr>
        <w:rPr>
          <w:rFonts w:asciiTheme="minorHAnsi" w:hAnsiTheme="minorHAnsi" w:cstheme="minorHAnsi"/>
          <w:b/>
        </w:rPr>
      </w:pPr>
    </w:p>
    <w:p w14:paraId="62293FF2" w14:textId="77777777" w:rsidR="00AC474D" w:rsidRPr="006B7B83" w:rsidRDefault="00AC474D" w:rsidP="00AC474D">
      <w:pPr>
        <w:rPr>
          <w:rFonts w:asciiTheme="minorHAnsi" w:hAnsiTheme="minorHAnsi" w:cstheme="minorHAnsi"/>
          <w:b/>
        </w:rPr>
      </w:pPr>
      <w:r w:rsidRPr="006B7B83">
        <w:rPr>
          <w:rFonts w:asciiTheme="minorHAnsi" w:hAnsiTheme="minorHAnsi" w:cstheme="minorHAnsi"/>
          <w:b/>
        </w:rPr>
        <w:t>Notes to editors</w:t>
      </w:r>
    </w:p>
    <w:p w14:paraId="63871E7F" w14:textId="46F877D9" w:rsidR="00AC474D" w:rsidRDefault="00AC474D" w:rsidP="00AC474D">
      <w:pPr>
        <w:rPr>
          <w:rFonts w:asciiTheme="minorHAnsi" w:hAnsiTheme="minorHAnsi" w:cstheme="minorHAnsi"/>
        </w:rPr>
      </w:pPr>
    </w:p>
    <w:p w14:paraId="451A94CD" w14:textId="5FFEA473" w:rsidR="00A90CE4" w:rsidRPr="006B7B83" w:rsidRDefault="00A90CE4" w:rsidP="00AC474D">
      <w:pPr>
        <w:rPr>
          <w:rFonts w:asciiTheme="minorHAnsi" w:hAnsiTheme="minorHAnsi" w:cstheme="minorHAnsi"/>
        </w:rPr>
      </w:pPr>
      <w:r>
        <w:rPr>
          <w:rFonts w:asciiTheme="minorHAnsi" w:hAnsiTheme="minorHAnsi" w:cstheme="minorHAnsi"/>
        </w:rPr>
        <w:lastRenderedPageBreak/>
        <w:t xml:space="preserve">View Project </w:t>
      </w:r>
      <w:hyperlink r:id="rId8" w:history="1">
        <w:r w:rsidRPr="00A90CE4">
          <w:rPr>
            <w:rStyle w:val="Hyperlink"/>
            <w:rFonts w:asciiTheme="minorHAnsi" w:hAnsiTheme="minorHAnsi" w:cstheme="minorHAnsi"/>
          </w:rPr>
          <w:t>images</w:t>
        </w:r>
      </w:hyperlink>
      <w:r>
        <w:rPr>
          <w:rFonts w:asciiTheme="minorHAnsi" w:hAnsiTheme="minorHAnsi" w:cstheme="minorHAnsi"/>
        </w:rPr>
        <w:t xml:space="preserve"> or Case Study </w:t>
      </w:r>
      <w:hyperlink r:id="rId9" w:history="1">
        <w:r w:rsidRPr="00A90CE4">
          <w:rPr>
            <w:rStyle w:val="Hyperlink"/>
            <w:rFonts w:asciiTheme="minorHAnsi" w:hAnsiTheme="minorHAnsi" w:cstheme="minorHAnsi"/>
          </w:rPr>
          <w:t>images</w:t>
        </w:r>
      </w:hyperlink>
    </w:p>
    <w:p w14:paraId="51A9EA71" w14:textId="43B17979" w:rsidR="00AC474D" w:rsidRPr="006B7B83" w:rsidRDefault="00AC474D" w:rsidP="00AC474D">
      <w:pPr>
        <w:rPr>
          <w:rFonts w:asciiTheme="minorHAnsi" w:hAnsiTheme="minorHAnsi" w:cstheme="minorHAnsi"/>
        </w:rPr>
      </w:pPr>
      <w:r w:rsidRPr="006B7B83">
        <w:rPr>
          <w:rFonts w:asciiTheme="minorHAnsi" w:hAnsiTheme="minorHAnsi" w:cstheme="minorHAnsi"/>
        </w:rPr>
        <w:t xml:space="preserve">For </w:t>
      </w:r>
      <w:r w:rsidR="00C00DBE">
        <w:rPr>
          <w:rFonts w:asciiTheme="minorHAnsi" w:hAnsiTheme="minorHAnsi" w:cstheme="minorHAnsi"/>
        </w:rPr>
        <w:t xml:space="preserve">further </w:t>
      </w:r>
      <w:r w:rsidR="00F334BB" w:rsidRPr="006B7B83">
        <w:rPr>
          <w:rFonts w:asciiTheme="minorHAnsi" w:hAnsiTheme="minorHAnsi" w:cstheme="minorHAnsi"/>
        </w:rPr>
        <w:t xml:space="preserve">images, </w:t>
      </w:r>
      <w:r w:rsidRPr="006B7B83">
        <w:rPr>
          <w:rFonts w:asciiTheme="minorHAnsi" w:hAnsiTheme="minorHAnsi" w:cstheme="minorHAnsi"/>
        </w:rPr>
        <w:t>information, or interviews please contact:</w:t>
      </w:r>
    </w:p>
    <w:p w14:paraId="5252DF67" w14:textId="3A4C850E" w:rsidR="0043006F" w:rsidRPr="006B7B83" w:rsidRDefault="00AC474D" w:rsidP="00AC474D">
      <w:pPr>
        <w:rPr>
          <w:rFonts w:asciiTheme="minorHAnsi" w:hAnsiTheme="minorHAnsi" w:cstheme="minorHAnsi"/>
        </w:rPr>
      </w:pPr>
      <w:r w:rsidRPr="006B7B83">
        <w:rPr>
          <w:rFonts w:asciiTheme="minorHAnsi" w:hAnsiTheme="minorHAnsi" w:cstheme="minorHAnsi"/>
        </w:rPr>
        <w:t xml:space="preserve">Ilaria </w:t>
      </w:r>
      <w:proofErr w:type="spellStart"/>
      <w:r w:rsidRPr="006B7B83">
        <w:rPr>
          <w:rFonts w:asciiTheme="minorHAnsi" w:hAnsiTheme="minorHAnsi" w:cstheme="minorHAnsi"/>
        </w:rPr>
        <w:t>Vignolo</w:t>
      </w:r>
      <w:proofErr w:type="spellEnd"/>
      <w:r w:rsidRPr="006B7B83">
        <w:rPr>
          <w:rFonts w:asciiTheme="minorHAnsi" w:hAnsiTheme="minorHAnsi" w:cstheme="minorHAnsi"/>
        </w:rPr>
        <w:t xml:space="preserve"> </w:t>
      </w:r>
      <w:hyperlink r:id="rId10" w:history="1">
        <w:r w:rsidRPr="00C00DBE">
          <w:rPr>
            <w:rStyle w:val="Hyperlink"/>
            <w:rFonts w:asciiTheme="minorHAnsi" w:hAnsiTheme="minorHAnsi" w:cstheme="minorHAnsi"/>
          </w:rPr>
          <w:t>ilaria.vignolo@</w:t>
        </w:r>
        <w:r w:rsidR="00C00DBE" w:rsidRPr="00C00DBE">
          <w:rPr>
            <w:rStyle w:val="Hyperlink"/>
            <w:rFonts w:asciiTheme="minorHAnsi" w:hAnsiTheme="minorHAnsi" w:cstheme="minorHAnsi"/>
          </w:rPr>
          <w:t>nla.london</w:t>
        </w:r>
      </w:hyperlink>
      <w:r w:rsidRPr="006B7B83">
        <w:rPr>
          <w:rFonts w:asciiTheme="minorHAnsi" w:hAnsiTheme="minorHAnsi" w:cstheme="minorHAnsi"/>
        </w:rPr>
        <w:t xml:space="preserve"> </w:t>
      </w:r>
    </w:p>
    <w:p w14:paraId="08D267DF" w14:textId="77777777" w:rsidR="00AC474D" w:rsidRPr="006B7B83" w:rsidRDefault="00AC474D" w:rsidP="00AC474D">
      <w:pPr>
        <w:rPr>
          <w:rFonts w:asciiTheme="minorHAnsi" w:hAnsiTheme="minorHAnsi" w:cstheme="minorHAnsi"/>
        </w:rPr>
      </w:pPr>
      <w:r w:rsidRPr="006B7B83">
        <w:rPr>
          <w:rFonts w:asciiTheme="minorHAnsi" w:hAnsiTheme="minorHAnsi" w:cstheme="minorHAnsi"/>
        </w:rPr>
        <w:t xml:space="preserve"> </w:t>
      </w:r>
    </w:p>
    <w:p w14:paraId="0AE790D6" w14:textId="6EFCFB98" w:rsidR="00AC474D" w:rsidRPr="006B7B83" w:rsidRDefault="00AC474D" w:rsidP="00AC474D">
      <w:pPr>
        <w:rPr>
          <w:rFonts w:asciiTheme="minorHAnsi" w:hAnsiTheme="minorHAnsi" w:cstheme="minorHAnsi"/>
        </w:rPr>
      </w:pPr>
      <w:r w:rsidRPr="006B7B83">
        <w:rPr>
          <w:rFonts w:asciiTheme="minorHAnsi" w:hAnsiTheme="minorHAnsi" w:cstheme="minorHAnsi"/>
        </w:rPr>
        <w:t xml:space="preserve">The research forms part of the NLA’s year-round </w:t>
      </w:r>
      <w:r w:rsidR="00F334BB" w:rsidRPr="006B7B83">
        <w:rPr>
          <w:rFonts w:asciiTheme="minorHAnsi" w:hAnsiTheme="minorHAnsi" w:cstheme="minorHAnsi"/>
        </w:rPr>
        <w:t>Net Zero programme</w:t>
      </w:r>
      <w:r w:rsidRPr="006B7B83">
        <w:rPr>
          <w:rFonts w:asciiTheme="minorHAnsi" w:hAnsiTheme="minorHAnsi" w:cstheme="minorHAnsi"/>
        </w:rPr>
        <w:t xml:space="preserve">, with Programme </w:t>
      </w:r>
      <w:r w:rsidR="00F334BB" w:rsidRPr="006B7B83">
        <w:rPr>
          <w:rFonts w:asciiTheme="minorHAnsi" w:hAnsiTheme="minorHAnsi" w:cstheme="minorHAnsi"/>
        </w:rPr>
        <w:t>Champions</w:t>
      </w:r>
      <w:r w:rsidRPr="006B7B83">
        <w:rPr>
          <w:rFonts w:asciiTheme="minorHAnsi" w:hAnsiTheme="minorHAnsi" w:cstheme="minorHAnsi"/>
        </w:rPr>
        <w:t xml:space="preserve">: </w:t>
      </w:r>
      <w:r w:rsidR="00F334BB" w:rsidRPr="006B7B83">
        <w:rPr>
          <w:rFonts w:asciiTheme="minorHAnsi" w:hAnsiTheme="minorHAnsi" w:cstheme="minorHAnsi"/>
        </w:rPr>
        <w:t xml:space="preserve">Elementa, </w:t>
      </w:r>
      <w:proofErr w:type="spellStart"/>
      <w:r w:rsidR="00F334BB" w:rsidRPr="006B7B83">
        <w:rPr>
          <w:rFonts w:asciiTheme="minorHAnsi" w:hAnsiTheme="minorHAnsi" w:cstheme="minorHAnsi"/>
        </w:rPr>
        <w:t>Heyne</w:t>
      </w:r>
      <w:proofErr w:type="spellEnd"/>
      <w:r w:rsidR="00F334BB" w:rsidRPr="006B7B83">
        <w:rPr>
          <w:rFonts w:asciiTheme="minorHAnsi" w:hAnsiTheme="minorHAnsi" w:cstheme="minorHAnsi"/>
        </w:rPr>
        <w:t xml:space="preserve"> Tillett Steel, Hoare Lea, Waterman Group, Miele and London &amp; Partners.</w:t>
      </w:r>
    </w:p>
    <w:p w14:paraId="5D619715" w14:textId="03EDF9A4" w:rsidR="00753E3A" w:rsidRPr="006B7B83" w:rsidRDefault="00753E3A" w:rsidP="00AC474D">
      <w:pPr>
        <w:rPr>
          <w:rFonts w:asciiTheme="minorHAnsi" w:hAnsiTheme="minorHAnsi" w:cstheme="minorHAnsi"/>
        </w:rPr>
      </w:pPr>
    </w:p>
    <w:p w14:paraId="3D153961" w14:textId="3D425CB1" w:rsidR="006B7B83" w:rsidRPr="006B7B83" w:rsidRDefault="00753E3A" w:rsidP="00AC474D">
      <w:pPr>
        <w:rPr>
          <w:rFonts w:asciiTheme="minorHAnsi" w:hAnsiTheme="minorHAnsi" w:cstheme="minorHAnsi"/>
          <w:b/>
          <w:bCs/>
        </w:rPr>
      </w:pPr>
      <w:r w:rsidRPr="006B7B83">
        <w:rPr>
          <w:rFonts w:asciiTheme="minorHAnsi" w:hAnsiTheme="minorHAnsi" w:cstheme="minorHAnsi"/>
          <w:b/>
          <w:bCs/>
        </w:rPr>
        <w:t>EVENT</w:t>
      </w:r>
      <w:r w:rsidR="006B7B83" w:rsidRPr="006B7B83">
        <w:rPr>
          <w:rFonts w:asciiTheme="minorHAnsi" w:hAnsiTheme="minorHAnsi" w:cstheme="minorHAnsi"/>
          <w:b/>
          <w:bCs/>
        </w:rPr>
        <w:t>S</w:t>
      </w:r>
    </w:p>
    <w:p w14:paraId="35EAC10D" w14:textId="09FCE5E5" w:rsidR="006B7B83" w:rsidRPr="006B7B83" w:rsidRDefault="006B7B83" w:rsidP="00AC474D">
      <w:pPr>
        <w:rPr>
          <w:rFonts w:asciiTheme="minorHAnsi" w:hAnsiTheme="minorHAnsi" w:cstheme="minorHAnsi"/>
          <w:b/>
          <w:bCs/>
        </w:rPr>
      </w:pPr>
    </w:p>
    <w:p w14:paraId="31C2ACFD" w14:textId="260F312E" w:rsidR="006B7B83" w:rsidRPr="006B7B83" w:rsidRDefault="006B7B83" w:rsidP="006B7B83">
      <w:pPr>
        <w:rPr>
          <w:rFonts w:asciiTheme="minorHAnsi" w:hAnsiTheme="minorHAnsi" w:cstheme="minorHAnsi"/>
        </w:rPr>
      </w:pPr>
      <w:r w:rsidRPr="006B7B83">
        <w:rPr>
          <w:rFonts w:asciiTheme="minorHAnsi" w:hAnsiTheme="minorHAnsi" w:cstheme="minorHAnsi"/>
          <w:color w:val="000000"/>
        </w:rPr>
        <w:t>Off the back of the Zero Carbon London NLA is holding an extensive programme of events focusing on the Net Zero challenge for London and how we can work together to address the key barriers identified.</w:t>
      </w:r>
    </w:p>
    <w:p w14:paraId="460C3152" w14:textId="77777777" w:rsidR="006B7B83" w:rsidRPr="006B7B83" w:rsidRDefault="006B7B83" w:rsidP="00AC474D">
      <w:pPr>
        <w:rPr>
          <w:rFonts w:asciiTheme="minorHAnsi" w:hAnsiTheme="minorHAnsi" w:cstheme="minorHAnsi"/>
          <w:b/>
          <w:bCs/>
        </w:rPr>
      </w:pPr>
    </w:p>
    <w:p w14:paraId="72427EFE" w14:textId="3F56CFD5" w:rsidR="00753E3A" w:rsidRPr="006B7B83" w:rsidRDefault="00F334BB" w:rsidP="00AC474D">
      <w:pPr>
        <w:rPr>
          <w:rFonts w:asciiTheme="minorHAnsi" w:hAnsiTheme="minorHAnsi" w:cstheme="minorHAnsi"/>
          <w:b/>
          <w:bCs/>
        </w:rPr>
      </w:pPr>
      <w:r w:rsidRPr="006B7B83">
        <w:rPr>
          <w:rFonts w:asciiTheme="minorHAnsi" w:hAnsiTheme="minorHAnsi" w:cstheme="minorHAnsi"/>
          <w:b/>
          <w:bCs/>
        </w:rPr>
        <w:t>NLA Zero Carbon – report launch</w:t>
      </w:r>
    </w:p>
    <w:p w14:paraId="5F43C839" w14:textId="79ABD902" w:rsidR="00753E3A" w:rsidRPr="006B7B83" w:rsidRDefault="00F334BB" w:rsidP="00AC474D">
      <w:pPr>
        <w:rPr>
          <w:rFonts w:asciiTheme="minorHAnsi" w:hAnsiTheme="minorHAnsi" w:cstheme="minorHAnsi"/>
          <w:b/>
          <w:bCs/>
        </w:rPr>
      </w:pPr>
      <w:r w:rsidRPr="006B7B83">
        <w:rPr>
          <w:rFonts w:asciiTheme="minorHAnsi" w:hAnsiTheme="minorHAnsi" w:cstheme="minorHAnsi"/>
          <w:b/>
          <w:bCs/>
        </w:rPr>
        <w:t>Wednesday</w:t>
      </w:r>
      <w:r w:rsidR="00753E3A" w:rsidRPr="006B7B83">
        <w:rPr>
          <w:rFonts w:asciiTheme="minorHAnsi" w:hAnsiTheme="minorHAnsi" w:cstheme="minorHAnsi"/>
          <w:b/>
          <w:bCs/>
        </w:rPr>
        <w:t xml:space="preserve"> 1</w:t>
      </w:r>
      <w:r w:rsidRPr="006B7B83">
        <w:rPr>
          <w:rFonts w:asciiTheme="minorHAnsi" w:hAnsiTheme="minorHAnsi" w:cstheme="minorHAnsi"/>
          <w:b/>
          <w:bCs/>
        </w:rPr>
        <w:t>1</w:t>
      </w:r>
      <w:r w:rsidR="00753E3A" w:rsidRPr="006B7B83">
        <w:rPr>
          <w:rFonts w:asciiTheme="minorHAnsi" w:hAnsiTheme="minorHAnsi" w:cstheme="minorHAnsi"/>
          <w:b/>
          <w:bCs/>
        </w:rPr>
        <w:t xml:space="preserve"> November, 10-11am</w:t>
      </w:r>
    </w:p>
    <w:p w14:paraId="538D785D"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hd w:val="clear" w:color="auto" w:fill="FFFFFF"/>
        </w:rPr>
        <w:t>Marking the launch of the NLA Zero Carbon London report, NLA looks at the key barriers for London in addressing the climate emergency.</w:t>
      </w:r>
    </w:p>
    <w:p w14:paraId="7E303CAF" w14:textId="05C99040" w:rsidR="00753E3A" w:rsidRPr="006B7B83" w:rsidRDefault="00753E3A" w:rsidP="00753E3A">
      <w:pPr>
        <w:rPr>
          <w:rStyle w:val="Hyperlink"/>
          <w:rFonts w:asciiTheme="minorHAnsi" w:hAnsiTheme="minorHAnsi" w:cstheme="minorHAnsi"/>
          <w:shd w:val="clear" w:color="auto" w:fill="FFFFFF"/>
        </w:rPr>
      </w:pPr>
      <w:r w:rsidRPr="006B7B83">
        <w:rPr>
          <w:rFonts w:asciiTheme="minorHAnsi" w:hAnsiTheme="minorHAnsi" w:cstheme="minorHAnsi"/>
          <w:color w:val="000000"/>
          <w:shd w:val="clear" w:color="auto" w:fill="FFFFFF"/>
        </w:rPr>
        <w:t xml:space="preserve">Free webinar, open to all – </w:t>
      </w:r>
      <w:hyperlink r:id="rId11" w:history="1">
        <w:r w:rsidRPr="006B7B83">
          <w:rPr>
            <w:rStyle w:val="Hyperlink"/>
            <w:rFonts w:asciiTheme="minorHAnsi" w:hAnsiTheme="minorHAnsi" w:cstheme="minorHAnsi"/>
            <w:shd w:val="clear" w:color="auto" w:fill="FFFFFF"/>
          </w:rPr>
          <w:t>register here</w:t>
        </w:r>
      </w:hyperlink>
    </w:p>
    <w:p w14:paraId="5555BDD5" w14:textId="30072D3C" w:rsidR="00F334BB" w:rsidRPr="006B7B83" w:rsidRDefault="00F334BB" w:rsidP="00753E3A">
      <w:pPr>
        <w:rPr>
          <w:rStyle w:val="Hyperlink"/>
          <w:rFonts w:asciiTheme="minorHAnsi" w:hAnsiTheme="minorHAnsi" w:cstheme="minorHAnsi"/>
          <w:shd w:val="clear" w:color="auto" w:fill="FFFFFF"/>
        </w:rPr>
      </w:pPr>
    </w:p>
    <w:p w14:paraId="4F28DA5A" w14:textId="77777777" w:rsidR="00F334BB" w:rsidRPr="006B7B83" w:rsidRDefault="00F334BB" w:rsidP="00F334BB">
      <w:pPr>
        <w:rPr>
          <w:rFonts w:asciiTheme="minorHAnsi" w:hAnsiTheme="minorHAnsi" w:cstheme="minorHAnsi"/>
          <w:b/>
          <w:bCs/>
          <w:color w:val="000000"/>
        </w:rPr>
      </w:pPr>
      <w:r w:rsidRPr="006B7B83">
        <w:rPr>
          <w:rFonts w:asciiTheme="minorHAnsi" w:hAnsiTheme="minorHAnsi" w:cstheme="minorHAnsi"/>
          <w:b/>
          <w:bCs/>
          <w:color w:val="000000"/>
        </w:rPr>
        <w:t>Retrofitting London’s Homes: case studies of green finance solutions</w:t>
      </w:r>
    </w:p>
    <w:p w14:paraId="6D4D9B90" w14:textId="6CF08511" w:rsidR="00F334BB" w:rsidRPr="006B7B83" w:rsidRDefault="00F334BB" w:rsidP="00F334BB">
      <w:pPr>
        <w:rPr>
          <w:rFonts w:asciiTheme="minorHAnsi" w:hAnsiTheme="minorHAnsi" w:cstheme="minorHAnsi"/>
          <w:b/>
          <w:bCs/>
          <w:color w:val="000000"/>
        </w:rPr>
      </w:pPr>
      <w:r w:rsidRPr="006B7B83">
        <w:rPr>
          <w:rFonts w:asciiTheme="minorHAnsi" w:hAnsiTheme="minorHAnsi" w:cstheme="minorHAnsi"/>
          <w:b/>
          <w:bCs/>
          <w:color w:val="000000"/>
          <w:shd w:val="clear" w:color="auto" w:fill="FFFFFF"/>
        </w:rPr>
        <w:t>Thursday 19 November, 10-11am</w:t>
      </w:r>
    </w:p>
    <w:p w14:paraId="4FC59545" w14:textId="1EB3A191" w:rsidR="00F334BB" w:rsidRDefault="00F334BB" w:rsidP="00F334BB">
      <w:pPr>
        <w:rPr>
          <w:rStyle w:val="Hyperlink"/>
          <w:rFonts w:asciiTheme="minorHAnsi" w:hAnsiTheme="minorHAnsi" w:cstheme="minorHAnsi"/>
        </w:rPr>
      </w:pPr>
      <w:r w:rsidRPr="006B7B83">
        <w:rPr>
          <w:rFonts w:asciiTheme="minorHAnsi" w:hAnsiTheme="minorHAnsi" w:cstheme="minorHAnsi"/>
          <w:color w:val="000000"/>
          <w:shd w:val="clear" w:color="auto" w:fill="FFFFFF"/>
        </w:rPr>
        <w:t xml:space="preserve">A focus on retrofit has been ranked as the number one priority to support London’s transition towards a </w:t>
      </w:r>
      <w:proofErr w:type="gramStart"/>
      <w:r w:rsidRPr="006B7B83">
        <w:rPr>
          <w:rFonts w:asciiTheme="minorHAnsi" w:hAnsiTheme="minorHAnsi" w:cstheme="minorHAnsi"/>
          <w:color w:val="000000"/>
          <w:shd w:val="clear" w:color="auto" w:fill="FFFFFF"/>
        </w:rPr>
        <w:t>zero carbon</w:t>
      </w:r>
      <w:proofErr w:type="gramEnd"/>
      <w:r w:rsidRPr="006B7B83">
        <w:rPr>
          <w:rFonts w:asciiTheme="minorHAnsi" w:hAnsiTheme="minorHAnsi" w:cstheme="minorHAnsi"/>
          <w:color w:val="000000"/>
          <w:shd w:val="clear" w:color="auto" w:fill="FFFFFF"/>
        </w:rPr>
        <w:t xml:space="preserve"> city. As part of London Climate Action week, this event, in collaboration with The Green Finance Institute</w:t>
      </w:r>
      <w:r w:rsidRPr="006B7B83">
        <w:rPr>
          <w:rFonts w:asciiTheme="minorHAnsi" w:hAnsiTheme="minorHAnsi" w:cstheme="minorHAnsi"/>
        </w:rPr>
        <w:t xml:space="preserve"> </w:t>
      </w:r>
      <w:r w:rsidRPr="006B7B83">
        <w:rPr>
          <w:rFonts w:asciiTheme="minorHAnsi" w:hAnsiTheme="minorHAnsi" w:cstheme="minorHAnsi"/>
          <w:color w:val="000000"/>
          <w:shd w:val="clear" w:color="auto" w:fill="FFFFFF"/>
        </w:rPr>
        <w:t>will present practical case studies showcasing financing solutions to retrofit residential stocks that cover private owners, renters and council housing. </w:t>
      </w:r>
      <w:r w:rsidRPr="006B7B83">
        <w:rPr>
          <w:rFonts w:asciiTheme="minorHAnsi" w:hAnsiTheme="minorHAnsi" w:cstheme="minorHAnsi"/>
          <w:color w:val="000000"/>
          <w:shd w:val="clear" w:color="auto" w:fill="FFFFFF"/>
        </w:rPr>
        <w:br/>
        <w:t xml:space="preserve">Free and open to all - </w:t>
      </w:r>
      <w:hyperlink r:id="rId12" w:history="1">
        <w:r w:rsidRPr="006B7B83">
          <w:rPr>
            <w:rStyle w:val="Hyperlink"/>
            <w:rFonts w:asciiTheme="minorHAnsi" w:hAnsiTheme="minorHAnsi" w:cstheme="minorHAnsi"/>
          </w:rPr>
          <w:t>Register here </w:t>
        </w:r>
      </w:hyperlink>
    </w:p>
    <w:p w14:paraId="43B3A964" w14:textId="49956853" w:rsidR="00A90CE4" w:rsidRDefault="00A90CE4" w:rsidP="00F334BB">
      <w:pPr>
        <w:rPr>
          <w:rStyle w:val="Hyperlink"/>
          <w:rFonts w:asciiTheme="minorHAnsi" w:hAnsiTheme="minorHAnsi" w:cstheme="minorHAnsi"/>
        </w:rPr>
      </w:pPr>
    </w:p>
    <w:p w14:paraId="0023226A" w14:textId="5EEBF6E0" w:rsidR="00A90CE4" w:rsidRPr="00BA4C2C" w:rsidRDefault="00A90CE4" w:rsidP="00A90CE4">
      <w:pPr>
        <w:rPr>
          <w:rFonts w:asciiTheme="minorHAnsi" w:hAnsiTheme="minorHAnsi" w:cstheme="minorHAnsi"/>
          <w:b/>
          <w:bCs/>
          <w:color w:val="222222"/>
          <w:shd w:val="clear" w:color="auto" w:fill="FFFFFF"/>
        </w:rPr>
      </w:pPr>
      <w:r w:rsidRPr="00BA4C2C">
        <w:rPr>
          <w:rFonts w:asciiTheme="minorHAnsi" w:hAnsiTheme="minorHAnsi" w:cstheme="minorHAnsi"/>
          <w:b/>
          <w:bCs/>
          <w:color w:val="222222"/>
          <w:shd w:val="clear" w:color="auto" w:fill="FFFFFF"/>
        </w:rPr>
        <w:t>Project in Practice</w:t>
      </w:r>
    </w:p>
    <w:p w14:paraId="1D6ADC53" w14:textId="7571A5D4" w:rsidR="00A90CE4" w:rsidRPr="00BA4C2C" w:rsidRDefault="00A90CE4" w:rsidP="00A90CE4">
      <w:pPr>
        <w:rPr>
          <w:rFonts w:asciiTheme="minorHAnsi" w:hAnsiTheme="minorHAnsi" w:cstheme="minorHAnsi"/>
          <w:b/>
          <w:bCs/>
          <w:color w:val="222222"/>
          <w:shd w:val="clear" w:color="auto" w:fill="FFFFFF"/>
        </w:rPr>
      </w:pPr>
      <w:r w:rsidRPr="00BA4C2C">
        <w:rPr>
          <w:rFonts w:asciiTheme="minorHAnsi" w:hAnsiTheme="minorHAnsi" w:cstheme="minorHAnsi"/>
          <w:b/>
          <w:bCs/>
          <w:color w:val="222222"/>
          <w:shd w:val="clear" w:color="auto" w:fill="FFFFFF"/>
        </w:rPr>
        <w:t>Wednesday 9 December, 10-11.30am</w:t>
      </w:r>
    </w:p>
    <w:p w14:paraId="647F0127" w14:textId="11851A25" w:rsidR="00C00DBE" w:rsidRPr="00BA4C2C" w:rsidRDefault="00A90CE4" w:rsidP="00A90CE4">
      <w:pPr>
        <w:rPr>
          <w:rFonts w:asciiTheme="minorHAnsi" w:hAnsiTheme="minorHAnsi" w:cstheme="minorHAnsi"/>
          <w:color w:val="222222"/>
          <w:shd w:val="clear" w:color="auto" w:fill="FFFFFF"/>
        </w:rPr>
      </w:pPr>
      <w:r w:rsidRPr="00A90CE4">
        <w:rPr>
          <w:rFonts w:asciiTheme="minorHAnsi" w:hAnsiTheme="minorHAnsi" w:cstheme="minorHAnsi"/>
          <w:color w:val="222222"/>
          <w:shd w:val="clear" w:color="auto" w:fill="FFFFFF"/>
        </w:rPr>
        <w:t>To address the lack of skills and knowledge withing the industry, NLA presents a series of Project in Practice where you can learn from the design teams involved in some of the most ambitious projects about how they addressed specific design and technical challenge. In this first event we will focus on zero carbon design.</w:t>
      </w:r>
      <w:r w:rsidR="00C00DBE" w:rsidRPr="00BA4C2C">
        <w:rPr>
          <w:rFonts w:asciiTheme="minorHAnsi" w:hAnsiTheme="minorHAnsi" w:cstheme="minorHAnsi"/>
          <w:color w:val="222222"/>
          <w:shd w:val="clear" w:color="auto" w:fill="FFFFFF"/>
        </w:rPr>
        <w:t xml:space="preserve"> </w:t>
      </w:r>
    </w:p>
    <w:p w14:paraId="5D364646" w14:textId="54EE9879" w:rsidR="00C00DBE" w:rsidRPr="00A90CE4" w:rsidRDefault="00C00DBE" w:rsidP="00A90CE4">
      <w:pPr>
        <w:rPr>
          <w:rFonts w:asciiTheme="minorHAnsi" w:hAnsiTheme="minorHAnsi" w:cstheme="minorHAnsi"/>
        </w:rPr>
      </w:pPr>
      <w:r w:rsidRPr="00BA4C2C">
        <w:rPr>
          <w:rFonts w:asciiTheme="minorHAnsi" w:hAnsiTheme="minorHAnsi" w:cstheme="minorHAnsi"/>
          <w:color w:val="222222"/>
          <w:shd w:val="clear" w:color="auto" w:fill="FFFFFF"/>
        </w:rPr>
        <w:t xml:space="preserve">Please email </w:t>
      </w:r>
      <w:hyperlink r:id="rId13" w:history="1">
        <w:r w:rsidRPr="00BA4C2C">
          <w:rPr>
            <w:rStyle w:val="Hyperlink"/>
            <w:rFonts w:asciiTheme="minorHAnsi" w:hAnsiTheme="minorHAnsi" w:cstheme="minorHAnsi"/>
            <w:shd w:val="clear" w:color="auto" w:fill="FFFFFF"/>
          </w:rPr>
          <w:t>ilaria.vignolo@nla.london</w:t>
        </w:r>
      </w:hyperlink>
      <w:r w:rsidRPr="00BA4C2C">
        <w:rPr>
          <w:rFonts w:asciiTheme="minorHAnsi" w:hAnsiTheme="minorHAnsi" w:cstheme="minorHAnsi"/>
          <w:color w:val="222222"/>
          <w:shd w:val="clear" w:color="auto" w:fill="FFFFFF"/>
        </w:rPr>
        <w:t xml:space="preserve"> for a press ticket for this member only event if you would like to attend.</w:t>
      </w:r>
    </w:p>
    <w:p w14:paraId="26E44D59" w14:textId="77777777" w:rsidR="00A90CE4" w:rsidRPr="006B7B83" w:rsidRDefault="00A90CE4" w:rsidP="00F334BB">
      <w:pPr>
        <w:rPr>
          <w:rFonts w:asciiTheme="minorHAnsi" w:hAnsiTheme="minorHAnsi" w:cstheme="minorHAnsi"/>
        </w:rPr>
      </w:pPr>
    </w:p>
    <w:p w14:paraId="0F61E04E" w14:textId="605C3871" w:rsidR="00753E3A" w:rsidRDefault="00A90CE4" w:rsidP="00AC474D">
      <w:pPr>
        <w:rPr>
          <w:rFonts w:asciiTheme="minorHAnsi" w:hAnsiTheme="minorHAnsi" w:cstheme="minorHAnsi"/>
          <w:b/>
          <w:bCs/>
        </w:rPr>
      </w:pPr>
      <w:r w:rsidRPr="00A90CE4">
        <w:rPr>
          <w:rFonts w:asciiTheme="minorHAnsi" w:hAnsiTheme="minorHAnsi" w:cstheme="minorHAnsi"/>
          <w:b/>
          <w:bCs/>
        </w:rPr>
        <w:t>New London Architecture</w:t>
      </w:r>
    </w:p>
    <w:p w14:paraId="4CEE22C3" w14:textId="77777777" w:rsidR="00C00DBE" w:rsidRPr="00A90CE4" w:rsidRDefault="00C00DBE" w:rsidP="00AC474D">
      <w:pPr>
        <w:rPr>
          <w:rFonts w:asciiTheme="minorHAnsi" w:hAnsiTheme="minorHAnsi" w:cstheme="minorHAnsi"/>
          <w:b/>
          <w:bCs/>
        </w:rPr>
      </w:pPr>
    </w:p>
    <w:p w14:paraId="7948CF60" w14:textId="77777777" w:rsidR="00A90CE4" w:rsidRPr="00A90CE4" w:rsidRDefault="00A90CE4" w:rsidP="00A90CE4">
      <w:pPr>
        <w:rPr>
          <w:rFonts w:asciiTheme="minorHAnsi" w:hAnsiTheme="minorHAnsi" w:cstheme="minorHAnsi"/>
        </w:rPr>
      </w:pPr>
      <w:r w:rsidRPr="00A90CE4">
        <w:rPr>
          <w:rFonts w:asciiTheme="minorHAnsi" w:hAnsiTheme="minorHAnsi" w:cstheme="minorHAnsi"/>
          <w:color w:val="000000"/>
        </w:rPr>
        <w:t xml:space="preserve">New London Architecture (NLA) is London’s independent centre for debate, discussion and information about the future shape of the capital. Its membership represents all those involved in the </w:t>
      </w:r>
      <w:proofErr w:type="gramStart"/>
      <w:r w:rsidRPr="00A90CE4">
        <w:rPr>
          <w:rFonts w:asciiTheme="minorHAnsi" w:hAnsiTheme="minorHAnsi" w:cstheme="minorHAnsi"/>
          <w:color w:val="000000"/>
        </w:rPr>
        <w:t>capital’s built</w:t>
      </w:r>
      <w:proofErr w:type="gramEnd"/>
      <w:r w:rsidRPr="00A90CE4">
        <w:rPr>
          <w:rFonts w:asciiTheme="minorHAnsi" w:hAnsiTheme="minorHAnsi" w:cstheme="minorHAnsi"/>
          <w:color w:val="000000"/>
        </w:rPr>
        <w:t xml:space="preserve"> environment. The year-round programme provides a platform for NLA’s broad network to meet, share knowledge and shape a better city. Visit</w:t>
      </w:r>
      <w:r w:rsidRPr="00A90CE4">
        <w:rPr>
          <w:rStyle w:val="apple-converted-space"/>
          <w:rFonts w:asciiTheme="minorHAnsi" w:hAnsiTheme="minorHAnsi" w:cstheme="minorHAnsi"/>
          <w:color w:val="000000"/>
        </w:rPr>
        <w:t> </w:t>
      </w:r>
      <w:proofErr w:type="spellStart"/>
      <w:r w:rsidRPr="00A90CE4">
        <w:rPr>
          <w:rFonts w:asciiTheme="minorHAnsi" w:hAnsiTheme="minorHAnsi" w:cstheme="minorHAnsi"/>
        </w:rPr>
        <w:fldChar w:fldCharType="begin"/>
      </w:r>
      <w:r w:rsidRPr="00A90CE4">
        <w:rPr>
          <w:rFonts w:asciiTheme="minorHAnsi" w:hAnsiTheme="minorHAnsi" w:cstheme="minorHAnsi"/>
        </w:rPr>
        <w:instrText xml:space="preserve"> HYPERLINK "https://nla.london/" </w:instrText>
      </w:r>
      <w:r w:rsidRPr="00A90CE4">
        <w:rPr>
          <w:rFonts w:asciiTheme="minorHAnsi" w:hAnsiTheme="minorHAnsi" w:cstheme="minorHAnsi"/>
        </w:rPr>
        <w:fldChar w:fldCharType="separate"/>
      </w:r>
      <w:proofErr w:type="gramStart"/>
      <w:r w:rsidRPr="00A90CE4">
        <w:rPr>
          <w:rStyle w:val="Hyperlink"/>
          <w:rFonts w:asciiTheme="minorHAnsi" w:hAnsiTheme="minorHAnsi" w:cstheme="minorHAnsi"/>
        </w:rPr>
        <w:t>nla.london</w:t>
      </w:r>
      <w:proofErr w:type="spellEnd"/>
      <w:proofErr w:type="gramEnd"/>
      <w:r w:rsidRPr="00A90CE4">
        <w:rPr>
          <w:rFonts w:asciiTheme="minorHAnsi" w:hAnsiTheme="minorHAnsi" w:cstheme="minorHAnsi"/>
        </w:rPr>
        <w:fldChar w:fldCharType="end"/>
      </w:r>
      <w:r w:rsidRPr="00A90CE4">
        <w:rPr>
          <w:rStyle w:val="apple-converted-space"/>
          <w:rFonts w:asciiTheme="minorHAnsi" w:hAnsiTheme="minorHAnsi" w:cstheme="minorHAnsi"/>
          <w:color w:val="000000"/>
        </w:rPr>
        <w:t> </w:t>
      </w:r>
      <w:r w:rsidRPr="00A90CE4">
        <w:rPr>
          <w:rFonts w:asciiTheme="minorHAnsi" w:hAnsiTheme="minorHAnsi" w:cstheme="minorHAnsi"/>
          <w:color w:val="000000"/>
        </w:rPr>
        <w:t>for more information.</w:t>
      </w:r>
    </w:p>
    <w:p w14:paraId="616156EB" w14:textId="77777777" w:rsidR="00CD3548" w:rsidRPr="006B7B83" w:rsidRDefault="00CD3548" w:rsidP="00AC474D">
      <w:pPr>
        <w:rPr>
          <w:rFonts w:asciiTheme="minorHAnsi" w:hAnsiTheme="minorHAnsi" w:cstheme="minorHAnsi"/>
        </w:rPr>
      </w:pPr>
    </w:p>
    <w:p w14:paraId="0F2645A0" w14:textId="2C8B53B8" w:rsidR="00677D74" w:rsidRPr="006B7B83" w:rsidRDefault="00677D74" w:rsidP="00AC474D">
      <w:pPr>
        <w:rPr>
          <w:rFonts w:asciiTheme="minorHAnsi" w:hAnsiTheme="minorHAnsi" w:cstheme="minorHAnsi"/>
        </w:rPr>
      </w:pPr>
      <w:r w:rsidRPr="006B7B83">
        <w:rPr>
          <w:rFonts w:asciiTheme="minorHAnsi" w:hAnsiTheme="minorHAnsi" w:cstheme="minorHAnsi"/>
          <w:b/>
          <w:bCs/>
        </w:rPr>
        <w:t xml:space="preserve">NLA Expert Panel on </w:t>
      </w:r>
      <w:r w:rsidR="00F334BB" w:rsidRPr="006B7B83">
        <w:rPr>
          <w:rFonts w:asciiTheme="minorHAnsi" w:hAnsiTheme="minorHAnsi" w:cstheme="minorHAnsi"/>
          <w:b/>
          <w:bCs/>
        </w:rPr>
        <w:t>Net Zero</w:t>
      </w:r>
    </w:p>
    <w:p w14:paraId="5F622AC7" w14:textId="77777777" w:rsidR="00AC474D" w:rsidRPr="006B7B83" w:rsidRDefault="00AC474D" w:rsidP="00AC474D">
      <w:pPr>
        <w:rPr>
          <w:rFonts w:asciiTheme="minorHAnsi" w:hAnsiTheme="minorHAnsi" w:cstheme="minorHAnsi"/>
        </w:rPr>
      </w:pPr>
    </w:p>
    <w:p w14:paraId="1F220FD6"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Ashley Bateson, Partner,</w:t>
      </w:r>
      <w:r w:rsidRPr="00F334BB">
        <w:rPr>
          <w:rFonts w:asciiTheme="minorHAnsi" w:hAnsiTheme="minorHAnsi" w:cstheme="minorHAnsi"/>
          <w:b/>
          <w:bCs/>
          <w:color w:val="000000"/>
          <w:sz w:val="27"/>
          <w:szCs w:val="27"/>
        </w:rPr>
        <w:t xml:space="preserve"> Hoare Lea</w:t>
      </w:r>
    </w:p>
    <w:p w14:paraId="28AB224A"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Craig Robertson, Head of Sustainability,</w:t>
      </w:r>
      <w:r w:rsidRPr="00F334BB">
        <w:rPr>
          <w:rFonts w:asciiTheme="minorHAnsi" w:hAnsiTheme="minorHAnsi" w:cstheme="minorHAnsi"/>
          <w:b/>
          <w:bCs/>
          <w:color w:val="000000"/>
          <w:sz w:val="27"/>
          <w:szCs w:val="27"/>
        </w:rPr>
        <w:t xml:space="preserve"> AHMM</w:t>
      </w:r>
    </w:p>
    <w:p w14:paraId="7E380B10"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Gary Clark, Principal, Science and Technology Regional Leader,</w:t>
      </w:r>
      <w:r w:rsidRPr="00F334BB">
        <w:rPr>
          <w:rFonts w:asciiTheme="minorHAnsi" w:hAnsiTheme="minorHAnsi" w:cstheme="minorHAnsi"/>
          <w:b/>
          <w:bCs/>
          <w:color w:val="000000"/>
          <w:sz w:val="27"/>
          <w:szCs w:val="27"/>
        </w:rPr>
        <w:t xml:space="preserve"> HOK London Studio    </w:t>
      </w:r>
    </w:p>
    <w:p w14:paraId="68B82420"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Hero Bennett, Principal Sustainability Consultant,</w:t>
      </w:r>
      <w:r w:rsidRPr="00F334BB">
        <w:rPr>
          <w:rFonts w:asciiTheme="minorHAnsi" w:hAnsiTheme="minorHAnsi" w:cstheme="minorHAnsi"/>
          <w:b/>
          <w:bCs/>
          <w:color w:val="000000"/>
          <w:sz w:val="27"/>
          <w:szCs w:val="27"/>
        </w:rPr>
        <w:t xml:space="preserve"> Max Fordham LLP</w:t>
      </w:r>
    </w:p>
    <w:p w14:paraId="55247B01"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Juliette Morgan, Head of Sustainable Development,</w:t>
      </w:r>
      <w:r w:rsidRPr="00F334BB">
        <w:rPr>
          <w:rFonts w:asciiTheme="minorHAnsi" w:hAnsiTheme="minorHAnsi" w:cstheme="minorHAnsi"/>
          <w:b/>
          <w:bCs/>
          <w:color w:val="000000"/>
          <w:sz w:val="27"/>
          <w:szCs w:val="27"/>
        </w:rPr>
        <w:t xml:space="preserve"> British Lan</w:t>
      </w:r>
    </w:p>
    <w:p w14:paraId="40FA3638" w14:textId="3A315BBE"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 xml:space="preserve">Luisa </w:t>
      </w:r>
      <w:proofErr w:type="spellStart"/>
      <w:r w:rsidRPr="00F334BB">
        <w:rPr>
          <w:rFonts w:asciiTheme="minorHAnsi" w:hAnsiTheme="minorHAnsi" w:cstheme="minorHAnsi"/>
          <w:color w:val="000000"/>
          <w:sz w:val="27"/>
          <w:szCs w:val="27"/>
        </w:rPr>
        <w:t>Brotas</w:t>
      </w:r>
      <w:proofErr w:type="spellEnd"/>
      <w:r w:rsidRPr="00F334BB">
        <w:rPr>
          <w:rFonts w:asciiTheme="minorHAnsi" w:hAnsiTheme="minorHAnsi" w:cstheme="minorHAnsi"/>
          <w:color w:val="000000"/>
          <w:sz w:val="27"/>
          <w:szCs w:val="27"/>
        </w:rPr>
        <w:t>, Senior Sustainability and Climate Change Officer,</w:t>
      </w:r>
      <w:r w:rsidRPr="00F334BB">
        <w:rPr>
          <w:rFonts w:asciiTheme="minorHAnsi" w:hAnsiTheme="minorHAnsi" w:cstheme="minorHAnsi"/>
          <w:b/>
          <w:bCs/>
          <w:color w:val="000000"/>
          <w:sz w:val="27"/>
          <w:szCs w:val="27"/>
        </w:rPr>
        <w:t xml:space="preserve"> </w:t>
      </w:r>
      <w:r w:rsidRPr="006B7B83">
        <w:rPr>
          <w:rFonts w:asciiTheme="minorHAnsi" w:hAnsiTheme="minorHAnsi" w:cstheme="minorHAnsi"/>
          <w:b/>
          <w:bCs/>
          <w:color w:val="000000"/>
          <w:sz w:val="27"/>
          <w:szCs w:val="27"/>
        </w:rPr>
        <w:t>LB</w:t>
      </w:r>
      <w:r w:rsidRPr="00F334BB">
        <w:rPr>
          <w:rFonts w:asciiTheme="minorHAnsi" w:hAnsiTheme="minorHAnsi" w:cstheme="minorHAnsi"/>
          <w:b/>
          <w:bCs/>
          <w:color w:val="000000"/>
          <w:sz w:val="27"/>
          <w:szCs w:val="27"/>
        </w:rPr>
        <w:t xml:space="preserve"> Hackney</w:t>
      </w:r>
    </w:p>
    <w:p w14:paraId="0D4315ED"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 xml:space="preserve">Marion </w:t>
      </w:r>
      <w:proofErr w:type="spellStart"/>
      <w:r w:rsidRPr="00F334BB">
        <w:rPr>
          <w:rFonts w:asciiTheme="minorHAnsi" w:hAnsiTheme="minorHAnsi" w:cstheme="minorHAnsi"/>
          <w:color w:val="000000"/>
          <w:sz w:val="27"/>
          <w:szCs w:val="27"/>
        </w:rPr>
        <w:t>Baeli</w:t>
      </w:r>
      <w:proofErr w:type="spellEnd"/>
      <w:r w:rsidRPr="00F334BB">
        <w:rPr>
          <w:rFonts w:asciiTheme="minorHAnsi" w:hAnsiTheme="minorHAnsi" w:cstheme="minorHAnsi"/>
          <w:color w:val="000000"/>
          <w:sz w:val="27"/>
          <w:szCs w:val="27"/>
        </w:rPr>
        <w:t>, Partner,</w:t>
      </w:r>
      <w:r w:rsidRPr="00F334BB">
        <w:rPr>
          <w:rFonts w:asciiTheme="minorHAnsi" w:hAnsiTheme="minorHAnsi" w:cstheme="minorHAnsi"/>
          <w:b/>
          <w:bCs/>
          <w:color w:val="000000"/>
          <w:sz w:val="27"/>
          <w:szCs w:val="27"/>
        </w:rPr>
        <w:t xml:space="preserve"> PDP London Architects</w:t>
      </w:r>
    </w:p>
    <w:p w14:paraId="6797C0A3"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Nils Rage, Sustainable Design and Innovation Manager,</w:t>
      </w:r>
      <w:r w:rsidRPr="00F334BB">
        <w:rPr>
          <w:rFonts w:asciiTheme="minorHAnsi" w:hAnsiTheme="minorHAnsi" w:cstheme="minorHAnsi"/>
          <w:b/>
          <w:bCs/>
          <w:color w:val="000000"/>
          <w:sz w:val="27"/>
          <w:szCs w:val="27"/>
        </w:rPr>
        <w:t xml:space="preserve"> Landsec</w:t>
      </w:r>
    </w:p>
    <w:p w14:paraId="4BEDF33C" w14:textId="77777777" w:rsidR="00F334BB" w:rsidRPr="00F334BB" w:rsidRDefault="00F334BB" w:rsidP="00F334BB">
      <w:pPr>
        <w:rPr>
          <w:rFonts w:asciiTheme="minorHAnsi" w:hAnsiTheme="minorHAnsi" w:cstheme="minorHAnsi"/>
        </w:rPr>
      </w:pPr>
      <w:proofErr w:type="spellStart"/>
      <w:r w:rsidRPr="00F334BB">
        <w:rPr>
          <w:rFonts w:asciiTheme="minorHAnsi" w:hAnsiTheme="minorHAnsi" w:cstheme="minorHAnsi"/>
          <w:color w:val="000000"/>
          <w:sz w:val="27"/>
          <w:szCs w:val="27"/>
        </w:rPr>
        <w:t>Sonal</w:t>
      </w:r>
      <w:proofErr w:type="spellEnd"/>
      <w:r w:rsidRPr="00F334BB">
        <w:rPr>
          <w:rFonts w:asciiTheme="minorHAnsi" w:hAnsiTheme="minorHAnsi" w:cstheme="minorHAnsi"/>
          <w:color w:val="000000"/>
          <w:sz w:val="27"/>
          <w:szCs w:val="27"/>
        </w:rPr>
        <w:t xml:space="preserve"> Jain, Sustainability Director,</w:t>
      </w:r>
      <w:r w:rsidRPr="00F334BB">
        <w:rPr>
          <w:rFonts w:asciiTheme="minorHAnsi" w:hAnsiTheme="minorHAnsi" w:cstheme="minorHAnsi"/>
          <w:b/>
          <w:bCs/>
          <w:color w:val="000000"/>
          <w:sz w:val="27"/>
          <w:szCs w:val="27"/>
        </w:rPr>
        <w:t xml:space="preserve"> JLL</w:t>
      </w:r>
    </w:p>
    <w:p w14:paraId="115F07CF"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Douglas Phillips, Senior Environmental Analyst,</w:t>
      </w:r>
      <w:r w:rsidRPr="00F334BB">
        <w:rPr>
          <w:rFonts w:asciiTheme="minorHAnsi" w:hAnsiTheme="minorHAnsi" w:cstheme="minorHAnsi"/>
          <w:b/>
          <w:bCs/>
          <w:color w:val="000000"/>
          <w:sz w:val="27"/>
          <w:szCs w:val="27"/>
        </w:rPr>
        <w:t xml:space="preserve"> Historic England</w:t>
      </w:r>
    </w:p>
    <w:p w14:paraId="3DAFCE5B"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 xml:space="preserve">Paul </w:t>
      </w:r>
      <w:proofErr w:type="spellStart"/>
      <w:r w:rsidRPr="00F334BB">
        <w:rPr>
          <w:rFonts w:asciiTheme="minorHAnsi" w:hAnsiTheme="minorHAnsi" w:cstheme="minorHAnsi"/>
          <w:color w:val="000000"/>
          <w:sz w:val="27"/>
          <w:szCs w:val="27"/>
        </w:rPr>
        <w:t>Dipino</w:t>
      </w:r>
      <w:proofErr w:type="spellEnd"/>
      <w:r w:rsidRPr="00F334BB">
        <w:rPr>
          <w:rFonts w:asciiTheme="minorHAnsi" w:hAnsiTheme="minorHAnsi" w:cstheme="minorHAnsi"/>
          <w:color w:val="000000"/>
          <w:sz w:val="27"/>
          <w:szCs w:val="27"/>
        </w:rPr>
        <w:t>, COO,</w:t>
      </w:r>
      <w:r w:rsidRPr="00F334BB">
        <w:rPr>
          <w:rFonts w:asciiTheme="minorHAnsi" w:hAnsiTheme="minorHAnsi" w:cstheme="minorHAnsi"/>
          <w:b/>
          <w:bCs/>
          <w:color w:val="000000"/>
          <w:sz w:val="27"/>
          <w:szCs w:val="27"/>
        </w:rPr>
        <w:t xml:space="preserve"> Joseph Homes</w:t>
      </w:r>
    </w:p>
    <w:p w14:paraId="5B97989E"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Derek Wilson, Senior Sustainable Development Supervisor,</w:t>
      </w:r>
      <w:r w:rsidRPr="00F334BB">
        <w:rPr>
          <w:rFonts w:asciiTheme="minorHAnsi" w:hAnsiTheme="minorHAnsi" w:cstheme="minorHAnsi"/>
          <w:b/>
          <w:bCs/>
          <w:color w:val="000000"/>
          <w:sz w:val="27"/>
          <w:szCs w:val="27"/>
        </w:rPr>
        <w:t xml:space="preserve"> TfL</w:t>
      </w:r>
    </w:p>
    <w:p w14:paraId="0D135A23" w14:textId="3A75B8F2"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Tom Steel, Director,</w:t>
      </w:r>
      <w:r w:rsidRPr="00F334BB">
        <w:rPr>
          <w:rFonts w:asciiTheme="minorHAnsi" w:hAnsiTheme="minorHAnsi" w:cstheme="minorHAnsi"/>
          <w:b/>
          <w:bCs/>
          <w:color w:val="000000"/>
          <w:sz w:val="27"/>
          <w:szCs w:val="27"/>
        </w:rPr>
        <w:t xml:space="preserve"> </w:t>
      </w:r>
      <w:proofErr w:type="spellStart"/>
      <w:r w:rsidRPr="00F334BB">
        <w:rPr>
          <w:rFonts w:asciiTheme="minorHAnsi" w:hAnsiTheme="minorHAnsi" w:cstheme="minorHAnsi"/>
          <w:b/>
          <w:bCs/>
          <w:color w:val="000000"/>
          <w:sz w:val="27"/>
          <w:szCs w:val="27"/>
        </w:rPr>
        <w:t>Heyne</w:t>
      </w:r>
      <w:proofErr w:type="spellEnd"/>
      <w:r w:rsidRPr="00F334BB">
        <w:rPr>
          <w:rFonts w:asciiTheme="minorHAnsi" w:hAnsiTheme="minorHAnsi" w:cstheme="minorHAnsi"/>
          <w:b/>
          <w:bCs/>
          <w:color w:val="000000"/>
          <w:sz w:val="27"/>
          <w:szCs w:val="27"/>
        </w:rPr>
        <w:t xml:space="preserve"> Tillett Stee</w:t>
      </w:r>
      <w:r w:rsidRPr="006B7B83">
        <w:rPr>
          <w:rFonts w:asciiTheme="minorHAnsi" w:hAnsiTheme="minorHAnsi" w:cstheme="minorHAnsi"/>
          <w:b/>
          <w:bCs/>
          <w:color w:val="000000"/>
          <w:sz w:val="27"/>
          <w:szCs w:val="27"/>
        </w:rPr>
        <w:t>l</w:t>
      </w:r>
    </w:p>
    <w:p w14:paraId="7DA0CBD0"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Nathan Millar, Principal, Sustainability,</w:t>
      </w:r>
      <w:r w:rsidRPr="00F334BB">
        <w:rPr>
          <w:rFonts w:asciiTheme="minorHAnsi" w:hAnsiTheme="minorHAnsi" w:cstheme="minorHAnsi"/>
          <w:b/>
          <w:bCs/>
          <w:color w:val="000000"/>
          <w:sz w:val="27"/>
          <w:szCs w:val="27"/>
        </w:rPr>
        <w:t xml:space="preserve"> Elementa Consulting</w:t>
      </w:r>
    </w:p>
    <w:p w14:paraId="372AD6FC"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John Davies, Head of Sustainability,</w:t>
      </w:r>
      <w:r w:rsidRPr="00F334BB">
        <w:rPr>
          <w:rFonts w:asciiTheme="minorHAnsi" w:hAnsiTheme="minorHAnsi" w:cstheme="minorHAnsi"/>
          <w:b/>
          <w:bCs/>
          <w:color w:val="000000"/>
          <w:sz w:val="27"/>
          <w:szCs w:val="27"/>
        </w:rPr>
        <w:t xml:space="preserve"> Derwent London</w:t>
      </w:r>
    </w:p>
    <w:p w14:paraId="2390ACFE" w14:textId="77777777" w:rsidR="00F334BB" w:rsidRPr="00F334BB" w:rsidRDefault="00F334BB" w:rsidP="00F334BB">
      <w:pPr>
        <w:rPr>
          <w:rFonts w:asciiTheme="minorHAnsi" w:hAnsiTheme="minorHAnsi" w:cstheme="minorHAnsi"/>
        </w:rPr>
      </w:pPr>
      <w:r w:rsidRPr="00F334BB">
        <w:rPr>
          <w:rFonts w:asciiTheme="minorHAnsi" w:hAnsiTheme="minorHAnsi" w:cstheme="minorHAnsi"/>
          <w:color w:val="000000"/>
          <w:sz w:val="27"/>
          <w:szCs w:val="27"/>
        </w:rPr>
        <w:t>Charlie Scott, Board Director,</w:t>
      </w:r>
      <w:r w:rsidRPr="00F334BB">
        <w:rPr>
          <w:rFonts w:asciiTheme="minorHAnsi" w:hAnsiTheme="minorHAnsi" w:cstheme="minorHAnsi"/>
          <w:b/>
          <w:bCs/>
          <w:color w:val="000000"/>
          <w:sz w:val="27"/>
          <w:szCs w:val="27"/>
        </w:rPr>
        <w:t xml:space="preserve"> Waterman</w:t>
      </w:r>
    </w:p>
    <w:p w14:paraId="1F10C6DA" w14:textId="77777777" w:rsidR="00677D74" w:rsidRPr="006B7B83" w:rsidRDefault="00677D74" w:rsidP="00677D74">
      <w:pPr>
        <w:rPr>
          <w:rFonts w:asciiTheme="minorHAnsi" w:hAnsiTheme="minorHAnsi" w:cstheme="minorHAnsi"/>
        </w:rPr>
      </w:pPr>
    </w:p>
    <w:p w14:paraId="3B3CA0FF" w14:textId="77777777" w:rsidR="00677D74" w:rsidRPr="006B7B83" w:rsidRDefault="00677D74" w:rsidP="00677D74">
      <w:pPr>
        <w:rPr>
          <w:rFonts w:asciiTheme="minorHAnsi" w:hAnsiTheme="minorHAnsi" w:cstheme="minorHAnsi"/>
        </w:rPr>
      </w:pPr>
    </w:p>
    <w:p w14:paraId="78E561C5" w14:textId="77777777" w:rsidR="00677D74" w:rsidRPr="006B7B83" w:rsidRDefault="00677D74" w:rsidP="00677D74">
      <w:pPr>
        <w:rPr>
          <w:rFonts w:asciiTheme="minorHAnsi" w:hAnsiTheme="minorHAnsi" w:cstheme="minorHAnsi"/>
        </w:rPr>
      </w:pPr>
    </w:p>
    <w:p w14:paraId="54101073" w14:textId="77777777" w:rsidR="00AC474D" w:rsidRPr="006B7B83" w:rsidRDefault="00AC474D" w:rsidP="00AC474D">
      <w:pPr>
        <w:rPr>
          <w:rFonts w:asciiTheme="minorHAnsi" w:hAnsiTheme="minorHAnsi" w:cstheme="minorHAnsi"/>
          <w:sz w:val="20"/>
          <w:szCs w:val="20"/>
        </w:rPr>
      </w:pPr>
    </w:p>
    <w:p w14:paraId="0753E4CC" w14:textId="77777777" w:rsidR="00AC474D" w:rsidRPr="006B7B83" w:rsidRDefault="00AC474D" w:rsidP="00AC474D">
      <w:pPr>
        <w:rPr>
          <w:rFonts w:asciiTheme="minorHAnsi" w:hAnsiTheme="minorHAnsi" w:cstheme="minorHAnsi"/>
        </w:rPr>
      </w:pPr>
    </w:p>
    <w:p w14:paraId="74D9A98D" w14:textId="77777777" w:rsidR="00FB3F16" w:rsidRPr="006B7B83" w:rsidRDefault="00FB3F16" w:rsidP="00AC474D">
      <w:pPr>
        <w:rPr>
          <w:rFonts w:asciiTheme="minorHAnsi" w:hAnsiTheme="minorHAnsi" w:cstheme="minorHAnsi"/>
        </w:rPr>
      </w:pPr>
    </w:p>
    <w:sectPr w:rsidR="00FB3F16" w:rsidRPr="006B7B83" w:rsidSect="006A01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C7906"/>
    <w:multiLevelType w:val="hybridMultilevel"/>
    <w:tmpl w:val="817C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696B"/>
    <w:multiLevelType w:val="hybridMultilevel"/>
    <w:tmpl w:val="DC12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66EAE"/>
    <w:multiLevelType w:val="hybridMultilevel"/>
    <w:tmpl w:val="B45E2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9C6188"/>
    <w:multiLevelType w:val="hybridMultilevel"/>
    <w:tmpl w:val="C5EC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D4B53"/>
    <w:multiLevelType w:val="hybridMultilevel"/>
    <w:tmpl w:val="F2CC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3D"/>
    <w:multiLevelType w:val="multilevel"/>
    <w:tmpl w:val="772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255B0C"/>
    <w:multiLevelType w:val="multilevel"/>
    <w:tmpl w:val="657EF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3A3C56"/>
    <w:multiLevelType w:val="multilevel"/>
    <w:tmpl w:val="DF3A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7297B"/>
    <w:multiLevelType w:val="hybridMultilevel"/>
    <w:tmpl w:val="E5906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C780C"/>
    <w:multiLevelType w:val="hybridMultilevel"/>
    <w:tmpl w:val="7F1A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6"/>
  </w:num>
  <w:num w:numId="6">
    <w:abstractNumId w:val="7"/>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4"/>
    <w:rsid w:val="00050A4D"/>
    <w:rsid w:val="00054484"/>
    <w:rsid w:val="00067730"/>
    <w:rsid w:val="000B2078"/>
    <w:rsid w:val="000C1283"/>
    <w:rsid w:val="000D52CA"/>
    <w:rsid w:val="000F03F8"/>
    <w:rsid w:val="000F3219"/>
    <w:rsid w:val="00144414"/>
    <w:rsid w:val="00173107"/>
    <w:rsid w:val="001778AA"/>
    <w:rsid w:val="001822D6"/>
    <w:rsid w:val="0019489C"/>
    <w:rsid w:val="001C087B"/>
    <w:rsid w:val="001D19D2"/>
    <w:rsid w:val="001E1244"/>
    <w:rsid w:val="001F7A26"/>
    <w:rsid w:val="002049FF"/>
    <w:rsid w:val="0022735C"/>
    <w:rsid w:val="00256D56"/>
    <w:rsid w:val="00261E40"/>
    <w:rsid w:val="002661A6"/>
    <w:rsid w:val="00280581"/>
    <w:rsid w:val="002A31BA"/>
    <w:rsid w:val="002C09C0"/>
    <w:rsid w:val="002E5B29"/>
    <w:rsid w:val="003057CD"/>
    <w:rsid w:val="00341983"/>
    <w:rsid w:val="00356099"/>
    <w:rsid w:val="003746A2"/>
    <w:rsid w:val="00374B99"/>
    <w:rsid w:val="00394DE3"/>
    <w:rsid w:val="003A7820"/>
    <w:rsid w:val="00427BE4"/>
    <w:rsid w:val="0043006F"/>
    <w:rsid w:val="00434AC0"/>
    <w:rsid w:val="00453E70"/>
    <w:rsid w:val="00467109"/>
    <w:rsid w:val="0047267B"/>
    <w:rsid w:val="00484906"/>
    <w:rsid w:val="004A0F32"/>
    <w:rsid w:val="004B711E"/>
    <w:rsid w:val="004D21DE"/>
    <w:rsid w:val="004E7A24"/>
    <w:rsid w:val="00500C81"/>
    <w:rsid w:val="00504C83"/>
    <w:rsid w:val="00547306"/>
    <w:rsid w:val="00583583"/>
    <w:rsid w:val="005B77DF"/>
    <w:rsid w:val="005C0F9E"/>
    <w:rsid w:val="0062389C"/>
    <w:rsid w:val="00623FFA"/>
    <w:rsid w:val="00641EAC"/>
    <w:rsid w:val="00655265"/>
    <w:rsid w:val="00675AC3"/>
    <w:rsid w:val="00677D74"/>
    <w:rsid w:val="00694529"/>
    <w:rsid w:val="006B7B83"/>
    <w:rsid w:val="006E501F"/>
    <w:rsid w:val="006F60C3"/>
    <w:rsid w:val="0071470A"/>
    <w:rsid w:val="00753E3A"/>
    <w:rsid w:val="00794475"/>
    <w:rsid w:val="007A7771"/>
    <w:rsid w:val="007D1226"/>
    <w:rsid w:val="007D1895"/>
    <w:rsid w:val="007F51F4"/>
    <w:rsid w:val="00802029"/>
    <w:rsid w:val="00806F2A"/>
    <w:rsid w:val="008072A0"/>
    <w:rsid w:val="00817161"/>
    <w:rsid w:val="00845D7E"/>
    <w:rsid w:val="00873E24"/>
    <w:rsid w:val="008A4EA5"/>
    <w:rsid w:val="008C7F9E"/>
    <w:rsid w:val="009155EB"/>
    <w:rsid w:val="00991355"/>
    <w:rsid w:val="009A36D3"/>
    <w:rsid w:val="009D45EE"/>
    <w:rsid w:val="009E35A0"/>
    <w:rsid w:val="009F5ABC"/>
    <w:rsid w:val="009F7C45"/>
    <w:rsid w:val="00A7349F"/>
    <w:rsid w:val="00A74DFD"/>
    <w:rsid w:val="00A90CE4"/>
    <w:rsid w:val="00AB02DF"/>
    <w:rsid w:val="00AC474D"/>
    <w:rsid w:val="00AF469F"/>
    <w:rsid w:val="00B21CC3"/>
    <w:rsid w:val="00B40B9B"/>
    <w:rsid w:val="00BA4C2C"/>
    <w:rsid w:val="00BB7E86"/>
    <w:rsid w:val="00BC0EF9"/>
    <w:rsid w:val="00BE63EB"/>
    <w:rsid w:val="00BF6587"/>
    <w:rsid w:val="00C00DBE"/>
    <w:rsid w:val="00C06036"/>
    <w:rsid w:val="00C06B2F"/>
    <w:rsid w:val="00C2311C"/>
    <w:rsid w:val="00C254DA"/>
    <w:rsid w:val="00C560AC"/>
    <w:rsid w:val="00C61C94"/>
    <w:rsid w:val="00C631F4"/>
    <w:rsid w:val="00C8423A"/>
    <w:rsid w:val="00CD3548"/>
    <w:rsid w:val="00D049A4"/>
    <w:rsid w:val="00D763D4"/>
    <w:rsid w:val="00DA3AF6"/>
    <w:rsid w:val="00DB0B08"/>
    <w:rsid w:val="00DB281A"/>
    <w:rsid w:val="00E55589"/>
    <w:rsid w:val="00E728D2"/>
    <w:rsid w:val="00E83397"/>
    <w:rsid w:val="00EA042E"/>
    <w:rsid w:val="00EA6321"/>
    <w:rsid w:val="00ED6736"/>
    <w:rsid w:val="00EF194D"/>
    <w:rsid w:val="00F05988"/>
    <w:rsid w:val="00F334BB"/>
    <w:rsid w:val="00F7566E"/>
    <w:rsid w:val="00F858D8"/>
    <w:rsid w:val="00F92EEE"/>
    <w:rsid w:val="00F94F1B"/>
    <w:rsid w:val="00FB3F16"/>
    <w:rsid w:val="00FB4E9C"/>
    <w:rsid w:val="00FC4295"/>
    <w:rsid w:val="00FE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0BF7D"/>
  <w15:chartTrackingRefBased/>
  <w15:docId w15:val="{94211E5F-C266-7943-8738-9E32DA3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501F"/>
  </w:style>
  <w:style w:type="character" w:styleId="Hyperlink">
    <w:name w:val="Hyperlink"/>
    <w:basedOn w:val="DefaultParagraphFont"/>
    <w:uiPriority w:val="99"/>
    <w:unhideWhenUsed/>
    <w:rsid w:val="00484906"/>
    <w:rPr>
      <w:color w:val="0563C1" w:themeColor="hyperlink"/>
      <w:u w:val="single"/>
    </w:rPr>
  </w:style>
  <w:style w:type="character" w:styleId="UnresolvedMention">
    <w:name w:val="Unresolved Mention"/>
    <w:basedOn w:val="DefaultParagraphFont"/>
    <w:uiPriority w:val="99"/>
    <w:semiHidden/>
    <w:unhideWhenUsed/>
    <w:rsid w:val="00484906"/>
    <w:rPr>
      <w:color w:val="605E5C"/>
      <w:shd w:val="clear" w:color="auto" w:fill="E1DFDD"/>
    </w:rPr>
  </w:style>
  <w:style w:type="paragraph" w:styleId="ListParagraph">
    <w:name w:val="List Paragraph"/>
    <w:basedOn w:val="Normal"/>
    <w:uiPriority w:val="34"/>
    <w:qFormat/>
    <w:rsid w:val="00806F2A"/>
    <w:pPr>
      <w:ind w:left="720"/>
      <w:contextualSpacing/>
    </w:pPr>
  </w:style>
  <w:style w:type="paragraph" w:styleId="NormalWeb">
    <w:name w:val="Normal (Web)"/>
    <w:basedOn w:val="Normal"/>
    <w:uiPriority w:val="99"/>
    <w:unhideWhenUsed/>
    <w:rsid w:val="007D1226"/>
    <w:pPr>
      <w:spacing w:before="100" w:beforeAutospacing="1" w:after="100" w:afterAutospacing="1"/>
    </w:pPr>
  </w:style>
  <w:style w:type="character" w:styleId="FollowedHyperlink">
    <w:name w:val="FollowedHyperlink"/>
    <w:basedOn w:val="DefaultParagraphFont"/>
    <w:uiPriority w:val="99"/>
    <w:semiHidden/>
    <w:unhideWhenUsed/>
    <w:rsid w:val="00677D74"/>
    <w:rPr>
      <w:color w:val="954F72" w:themeColor="followedHyperlink"/>
      <w:u w:val="single"/>
    </w:rPr>
  </w:style>
  <w:style w:type="character" w:styleId="Strong">
    <w:name w:val="Strong"/>
    <w:basedOn w:val="DefaultParagraphFont"/>
    <w:uiPriority w:val="22"/>
    <w:qFormat/>
    <w:rsid w:val="00677D74"/>
    <w:rPr>
      <w:b/>
      <w:bCs/>
    </w:rPr>
  </w:style>
  <w:style w:type="paragraph" w:styleId="BalloonText">
    <w:name w:val="Balloon Text"/>
    <w:basedOn w:val="Normal"/>
    <w:link w:val="BalloonTextChar"/>
    <w:uiPriority w:val="99"/>
    <w:semiHidden/>
    <w:unhideWhenUsed/>
    <w:rsid w:val="00655265"/>
    <w:rPr>
      <w:sz w:val="18"/>
      <w:szCs w:val="18"/>
    </w:rPr>
  </w:style>
  <w:style w:type="character" w:customStyle="1" w:styleId="BalloonTextChar">
    <w:name w:val="Balloon Text Char"/>
    <w:basedOn w:val="DefaultParagraphFont"/>
    <w:link w:val="BalloonText"/>
    <w:uiPriority w:val="99"/>
    <w:semiHidden/>
    <w:rsid w:val="00655265"/>
    <w:rPr>
      <w:rFonts w:ascii="Times New Roman" w:eastAsia="Times New Roman" w:hAnsi="Times New Roman" w:cs="Times New Roman"/>
      <w:sz w:val="18"/>
      <w:szCs w:val="18"/>
      <w:lang w:eastAsia="en-GB"/>
    </w:rPr>
  </w:style>
  <w:style w:type="paragraph" w:styleId="Revision">
    <w:name w:val="Revision"/>
    <w:hidden/>
    <w:uiPriority w:val="99"/>
    <w:semiHidden/>
    <w:rsid w:val="0022735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0906">
      <w:bodyDiv w:val="1"/>
      <w:marLeft w:val="0"/>
      <w:marRight w:val="0"/>
      <w:marTop w:val="0"/>
      <w:marBottom w:val="0"/>
      <w:divBdr>
        <w:top w:val="none" w:sz="0" w:space="0" w:color="auto"/>
        <w:left w:val="none" w:sz="0" w:space="0" w:color="auto"/>
        <w:bottom w:val="none" w:sz="0" w:space="0" w:color="auto"/>
        <w:right w:val="none" w:sz="0" w:space="0" w:color="auto"/>
      </w:divBdr>
    </w:div>
    <w:div w:id="112870961">
      <w:bodyDiv w:val="1"/>
      <w:marLeft w:val="0"/>
      <w:marRight w:val="0"/>
      <w:marTop w:val="0"/>
      <w:marBottom w:val="0"/>
      <w:divBdr>
        <w:top w:val="none" w:sz="0" w:space="0" w:color="auto"/>
        <w:left w:val="none" w:sz="0" w:space="0" w:color="auto"/>
        <w:bottom w:val="none" w:sz="0" w:space="0" w:color="auto"/>
        <w:right w:val="none" w:sz="0" w:space="0" w:color="auto"/>
      </w:divBdr>
    </w:div>
    <w:div w:id="123935339">
      <w:bodyDiv w:val="1"/>
      <w:marLeft w:val="0"/>
      <w:marRight w:val="0"/>
      <w:marTop w:val="0"/>
      <w:marBottom w:val="0"/>
      <w:divBdr>
        <w:top w:val="none" w:sz="0" w:space="0" w:color="auto"/>
        <w:left w:val="none" w:sz="0" w:space="0" w:color="auto"/>
        <w:bottom w:val="none" w:sz="0" w:space="0" w:color="auto"/>
        <w:right w:val="none" w:sz="0" w:space="0" w:color="auto"/>
      </w:divBdr>
      <w:divsChild>
        <w:div w:id="1347319710">
          <w:marLeft w:val="0"/>
          <w:marRight w:val="0"/>
          <w:marTop w:val="0"/>
          <w:marBottom w:val="0"/>
          <w:divBdr>
            <w:top w:val="none" w:sz="0" w:space="0" w:color="auto"/>
            <w:left w:val="none" w:sz="0" w:space="0" w:color="auto"/>
            <w:bottom w:val="none" w:sz="0" w:space="0" w:color="auto"/>
            <w:right w:val="none" w:sz="0" w:space="0" w:color="auto"/>
          </w:divBdr>
          <w:divsChild>
            <w:div w:id="979843638">
              <w:marLeft w:val="0"/>
              <w:marRight w:val="0"/>
              <w:marTop w:val="0"/>
              <w:marBottom w:val="0"/>
              <w:divBdr>
                <w:top w:val="none" w:sz="0" w:space="0" w:color="auto"/>
                <w:left w:val="none" w:sz="0" w:space="0" w:color="auto"/>
                <w:bottom w:val="none" w:sz="0" w:space="0" w:color="auto"/>
                <w:right w:val="none" w:sz="0" w:space="0" w:color="auto"/>
              </w:divBdr>
              <w:divsChild>
                <w:div w:id="13063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6326">
      <w:bodyDiv w:val="1"/>
      <w:marLeft w:val="0"/>
      <w:marRight w:val="0"/>
      <w:marTop w:val="0"/>
      <w:marBottom w:val="0"/>
      <w:divBdr>
        <w:top w:val="none" w:sz="0" w:space="0" w:color="auto"/>
        <w:left w:val="none" w:sz="0" w:space="0" w:color="auto"/>
        <w:bottom w:val="none" w:sz="0" w:space="0" w:color="auto"/>
        <w:right w:val="none" w:sz="0" w:space="0" w:color="auto"/>
      </w:divBdr>
    </w:div>
    <w:div w:id="152182214">
      <w:bodyDiv w:val="1"/>
      <w:marLeft w:val="0"/>
      <w:marRight w:val="0"/>
      <w:marTop w:val="0"/>
      <w:marBottom w:val="0"/>
      <w:divBdr>
        <w:top w:val="none" w:sz="0" w:space="0" w:color="auto"/>
        <w:left w:val="none" w:sz="0" w:space="0" w:color="auto"/>
        <w:bottom w:val="none" w:sz="0" w:space="0" w:color="auto"/>
        <w:right w:val="none" w:sz="0" w:space="0" w:color="auto"/>
      </w:divBdr>
    </w:div>
    <w:div w:id="166791964">
      <w:bodyDiv w:val="1"/>
      <w:marLeft w:val="0"/>
      <w:marRight w:val="0"/>
      <w:marTop w:val="0"/>
      <w:marBottom w:val="0"/>
      <w:divBdr>
        <w:top w:val="none" w:sz="0" w:space="0" w:color="auto"/>
        <w:left w:val="none" w:sz="0" w:space="0" w:color="auto"/>
        <w:bottom w:val="none" w:sz="0" w:space="0" w:color="auto"/>
        <w:right w:val="none" w:sz="0" w:space="0" w:color="auto"/>
      </w:divBdr>
    </w:div>
    <w:div w:id="209151338">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43994006">
      <w:bodyDiv w:val="1"/>
      <w:marLeft w:val="0"/>
      <w:marRight w:val="0"/>
      <w:marTop w:val="0"/>
      <w:marBottom w:val="0"/>
      <w:divBdr>
        <w:top w:val="none" w:sz="0" w:space="0" w:color="auto"/>
        <w:left w:val="none" w:sz="0" w:space="0" w:color="auto"/>
        <w:bottom w:val="none" w:sz="0" w:space="0" w:color="auto"/>
        <w:right w:val="none" w:sz="0" w:space="0" w:color="auto"/>
      </w:divBdr>
    </w:div>
    <w:div w:id="248933299">
      <w:bodyDiv w:val="1"/>
      <w:marLeft w:val="0"/>
      <w:marRight w:val="0"/>
      <w:marTop w:val="0"/>
      <w:marBottom w:val="0"/>
      <w:divBdr>
        <w:top w:val="none" w:sz="0" w:space="0" w:color="auto"/>
        <w:left w:val="none" w:sz="0" w:space="0" w:color="auto"/>
        <w:bottom w:val="none" w:sz="0" w:space="0" w:color="auto"/>
        <w:right w:val="none" w:sz="0" w:space="0" w:color="auto"/>
      </w:divBdr>
    </w:div>
    <w:div w:id="273903387">
      <w:bodyDiv w:val="1"/>
      <w:marLeft w:val="0"/>
      <w:marRight w:val="0"/>
      <w:marTop w:val="0"/>
      <w:marBottom w:val="0"/>
      <w:divBdr>
        <w:top w:val="none" w:sz="0" w:space="0" w:color="auto"/>
        <w:left w:val="none" w:sz="0" w:space="0" w:color="auto"/>
        <w:bottom w:val="none" w:sz="0" w:space="0" w:color="auto"/>
        <w:right w:val="none" w:sz="0" w:space="0" w:color="auto"/>
      </w:divBdr>
    </w:div>
    <w:div w:id="301694691">
      <w:bodyDiv w:val="1"/>
      <w:marLeft w:val="0"/>
      <w:marRight w:val="0"/>
      <w:marTop w:val="0"/>
      <w:marBottom w:val="0"/>
      <w:divBdr>
        <w:top w:val="none" w:sz="0" w:space="0" w:color="auto"/>
        <w:left w:val="none" w:sz="0" w:space="0" w:color="auto"/>
        <w:bottom w:val="none" w:sz="0" w:space="0" w:color="auto"/>
        <w:right w:val="none" w:sz="0" w:space="0" w:color="auto"/>
      </w:divBdr>
    </w:div>
    <w:div w:id="347410968">
      <w:bodyDiv w:val="1"/>
      <w:marLeft w:val="0"/>
      <w:marRight w:val="0"/>
      <w:marTop w:val="0"/>
      <w:marBottom w:val="0"/>
      <w:divBdr>
        <w:top w:val="none" w:sz="0" w:space="0" w:color="auto"/>
        <w:left w:val="none" w:sz="0" w:space="0" w:color="auto"/>
        <w:bottom w:val="none" w:sz="0" w:space="0" w:color="auto"/>
        <w:right w:val="none" w:sz="0" w:space="0" w:color="auto"/>
      </w:divBdr>
    </w:div>
    <w:div w:id="361901593">
      <w:bodyDiv w:val="1"/>
      <w:marLeft w:val="0"/>
      <w:marRight w:val="0"/>
      <w:marTop w:val="0"/>
      <w:marBottom w:val="0"/>
      <w:divBdr>
        <w:top w:val="none" w:sz="0" w:space="0" w:color="auto"/>
        <w:left w:val="none" w:sz="0" w:space="0" w:color="auto"/>
        <w:bottom w:val="none" w:sz="0" w:space="0" w:color="auto"/>
        <w:right w:val="none" w:sz="0" w:space="0" w:color="auto"/>
      </w:divBdr>
    </w:div>
    <w:div w:id="417602013">
      <w:bodyDiv w:val="1"/>
      <w:marLeft w:val="0"/>
      <w:marRight w:val="0"/>
      <w:marTop w:val="0"/>
      <w:marBottom w:val="0"/>
      <w:divBdr>
        <w:top w:val="none" w:sz="0" w:space="0" w:color="auto"/>
        <w:left w:val="none" w:sz="0" w:space="0" w:color="auto"/>
        <w:bottom w:val="none" w:sz="0" w:space="0" w:color="auto"/>
        <w:right w:val="none" w:sz="0" w:space="0" w:color="auto"/>
      </w:divBdr>
    </w:div>
    <w:div w:id="456532331">
      <w:bodyDiv w:val="1"/>
      <w:marLeft w:val="0"/>
      <w:marRight w:val="0"/>
      <w:marTop w:val="0"/>
      <w:marBottom w:val="0"/>
      <w:divBdr>
        <w:top w:val="none" w:sz="0" w:space="0" w:color="auto"/>
        <w:left w:val="none" w:sz="0" w:space="0" w:color="auto"/>
        <w:bottom w:val="none" w:sz="0" w:space="0" w:color="auto"/>
        <w:right w:val="none" w:sz="0" w:space="0" w:color="auto"/>
      </w:divBdr>
    </w:div>
    <w:div w:id="486673535">
      <w:bodyDiv w:val="1"/>
      <w:marLeft w:val="0"/>
      <w:marRight w:val="0"/>
      <w:marTop w:val="0"/>
      <w:marBottom w:val="0"/>
      <w:divBdr>
        <w:top w:val="none" w:sz="0" w:space="0" w:color="auto"/>
        <w:left w:val="none" w:sz="0" w:space="0" w:color="auto"/>
        <w:bottom w:val="none" w:sz="0" w:space="0" w:color="auto"/>
        <w:right w:val="none" w:sz="0" w:space="0" w:color="auto"/>
      </w:divBdr>
    </w:div>
    <w:div w:id="519202911">
      <w:bodyDiv w:val="1"/>
      <w:marLeft w:val="0"/>
      <w:marRight w:val="0"/>
      <w:marTop w:val="0"/>
      <w:marBottom w:val="0"/>
      <w:divBdr>
        <w:top w:val="none" w:sz="0" w:space="0" w:color="auto"/>
        <w:left w:val="none" w:sz="0" w:space="0" w:color="auto"/>
        <w:bottom w:val="none" w:sz="0" w:space="0" w:color="auto"/>
        <w:right w:val="none" w:sz="0" w:space="0" w:color="auto"/>
      </w:divBdr>
      <w:divsChild>
        <w:div w:id="1649239188">
          <w:marLeft w:val="0"/>
          <w:marRight w:val="0"/>
          <w:marTop w:val="0"/>
          <w:marBottom w:val="0"/>
          <w:divBdr>
            <w:top w:val="none" w:sz="0" w:space="0" w:color="auto"/>
            <w:left w:val="none" w:sz="0" w:space="0" w:color="auto"/>
            <w:bottom w:val="none" w:sz="0" w:space="0" w:color="auto"/>
            <w:right w:val="none" w:sz="0" w:space="0" w:color="auto"/>
          </w:divBdr>
          <w:divsChild>
            <w:div w:id="350107748">
              <w:marLeft w:val="0"/>
              <w:marRight w:val="0"/>
              <w:marTop w:val="0"/>
              <w:marBottom w:val="0"/>
              <w:divBdr>
                <w:top w:val="none" w:sz="0" w:space="0" w:color="auto"/>
                <w:left w:val="none" w:sz="0" w:space="0" w:color="auto"/>
                <w:bottom w:val="none" w:sz="0" w:space="0" w:color="auto"/>
                <w:right w:val="none" w:sz="0" w:space="0" w:color="auto"/>
              </w:divBdr>
              <w:divsChild>
                <w:div w:id="8945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14973">
      <w:bodyDiv w:val="1"/>
      <w:marLeft w:val="0"/>
      <w:marRight w:val="0"/>
      <w:marTop w:val="0"/>
      <w:marBottom w:val="0"/>
      <w:divBdr>
        <w:top w:val="none" w:sz="0" w:space="0" w:color="auto"/>
        <w:left w:val="none" w:sz="0" w:space="0" w:color="auto"/>
        <w:bottom w:val="none" w:sz="0" w:space="0" w:color="auto"/>
        <w:right w:val="none" w:sz="0" w:space="0" w:color="auto"/>
      </w:divBdr>
    </w:div>
    <w:div w:id="590048666">
      <w:bodyDiv w:val="1"/>
      <w:marLeft w:val="0"/>
      <w:marRight w:val="0"/>
      <w:marTop w:val="0"/>
      <w:marBottom w:val="0"/>
      <w:divBdr>
        <w:top w:val="none" w:sz="0" w:space="0" w:color="auto"/>
        <w:left w:val="none" w:sz="0" w:space="0" w:color="auto"/>
        <w:bottom w:val="none" w:sz="0" w:space="0" w:color="auto"/>
        <w:right w:val="none" w:sz="0" w:space="0" w:color="auto"/>
      </w:divBdr>
    </w:div>
    <w:div w:id="629089686">
      <w:bodyDiv w:val="1"/>
      <w:marLeft w:val="0"/>
      <w:marRight w:val="0"/>
      <w:marTop w:val="0"/>
      <w:marBottom w:val="0"/>
      <w:divBdr>
        <w:top w:val="none" w:sz="0" w:space="0" w:color="auto"/>
        <w:left w:val="none" w:sz="0" w:space="0" w:color="auto"/>
        <w:bottom w:val="none" w:sz="0" w:space="0" w:color="auto"/>
        <w:right w:val="none" w:sz="0" w:space="0" w:color="auto"/>
      </w:divBdr>
    </w:div>
    <w:div w:id="655187073">
      <w:bodyDiv w:val="1"/>
      <w:marLeft w:val="0"/>
      <w:marRight w:val="0"/>
      <w:marTop w:val="0"/>
      <w:marBottom w:val="0"/>
      <w:divBdr>
        <w:top w:val="none" w:sz="0" w:space="0" w:color="auto"/>
        <w:left w:val="none" w:sz="0" w:space="0" w:color="auto"/>
        <w:bottom w:val="none" w:sz="0" w:space="0" w:color="auto"/>
        <w:right w:val="none" w:sz="0" w:space="0" w:color="auto"/>
      </w:divBdr>
    </w:div>
    <w:div w:id="679043754">
      <w:bodyDiv w:val="1"/>
      <w:marLeft w:val="0"/>
      <w:marRight w:val="0"/>
      <w:marTop w:val="0"/>
      <w:marBottom w:val="0"/>
      <w:divBdr>
        <w:top w:val="none" w:sz="0" w:space="0" w:color="auto"/>
        <w:left w:val="none" w:sz="0" w:space="0" w:color="auto"/>
        <w:bottom w:val="none" w:sz="0" w:space="0" w:color="auto"/>
        <w:right w:val="none" w:sz="0" w:space="0" w:color="auto"/>
      </w:divBdr>
    </w:div>
    <w:div w:id="730812861">
      <w:bodyDiv w:val="1"/>
      <w:marLeft w:val="0"/>
      <w:marRight w:val="0"/>
      <w:marTop w:val="0"/>
      <w:marBottom w:val="0"/>
      <w:divBdr>
        <w:top w:val="none" w:sz="0" w:space="0" w:color="auto"/>
        <w:left w:val="none" w:sz="0" w:space="0" w:color="auto"/>
        <w:bottom w:val="none" w:sz="0" w:space="0" w:color="auto"/>
        <w:right w:val="none" w:sz="0" w:space="0" w:color="auto"/>
      </w:divBdr>
    </w:div>
    <w:div w:id="747461073">
      <w:bodyDiv w:val="1"/>
      <w:marLeft w:val="0"/>
      <w:marRight w:val="0"/>
      <w:marTop w:val="0"/>
      <w:marBottom w:val="0"/>
      <w:divBdr>
        <w:top w:val="none" w:sz="0" w:space="0" w:color="auto"/>
        <w:left w:val="none" w:sz="0" w:space="0" w:color="auto"/>
        <w:bottom w:val="none" w:sz="0" w:space="0" w:color="auto"/>
        <w:right w:val="none" w:sz="0" w:space="0" w:color="auto"/>
      </w:divBdr>
    </w:div>
    <w:div w:id="777717800">
      <w:bodyDiv w:val="1"/>
      <w:marLeft w:val="0"/>
      <w:marRight w:val="0"/>
      <w:marTop w:val="0"/>
      <w:marBottom w:val="0"/>
      <w:divBdr>
        <w:top w:val="none" w:sz="0" w:space="0" w:color="auto"/>
        <w:left w:val="none" w:sz="0" w:space="0" w:color="auto"/>
        <w:bottom w:val="none" w:sz="0" w:space="0" w:color="auto"/>
        <w:right w:val="none" w:sz="0" w:space="0" w:color="auto"/>
      </w:divBdr>
    </w:div>
    <w:div w:id="789931843">
      <w:bodyDiv w:val="1"/>
      <w:marLeft w:val="0"/>
      <w:marRight w:val="0"/>
      <w:marTop w:val="0"/>
      <w:marBottom w:val="0"/>
      <w:divBdr>
        <w:top w:val="none" w:sz="0" w:space="0" w:color="auto"/>
        <w:left w:val="none" w:sz="0" w:space="0" w:color="auto"/>
        <w:bottom w:val="none" w:sz="0" w:space="0" w:color="auto"/>
        <w:right w:val="none" w:sz="0" w:space="0" w:color="auto"/>
      </w:divBdr>
    </w:div>
    <w:div w:id="790896997">
      <w:bodyDiv w:val="1"/>
      <w:marLeft w:val="0"/>
      <w:marRight w:val="0"/>
      <w:marTop w:val="0"/>
      <w:marBottom w:val="0"/>
      <w:divBdr>
        <w:top w:val="none" w:sz="0" w:space="0" w:color="auto"/>
        <w:left w:val="none" w:sz="0" w:space="0" w:color="auto"/>
        <w:bottom w:val="none" w:sz="0" w:space="0" w:color="auto"/>
        <w:right w:val="none" w:sz="0" w:space="0" w:color="auto"/>
      </w:divBdr>
    </w:div>
    <w:div w:id="796609819">
      <w:bodyDiv w:val="1"/>
      <w:marLeft w:val="0"/>
      <w:marRight w:val="0"/>
      <w:marTop w:val="0"/>
      <w:marBottom w:val="0"/>
      <w:divBdr>
        <w:top w:val="none" w:sz="0" w:space="0" w:color="auto"/>
        <w:left w:val="none" w:sz="0" w:space="0" w:color="auto"/>
        <w:bottom w:val="none" w:sz="0" w:space="0" w:color="auto"/>
        <w:right w:val="none" w:sz="0" w:space="0" w:color="auto"/>
      </w:divBdr>
    </w:div>
    <w:div w:id="839933653">
      <w:bodyDiv w:val="1"/>
      <w:marLeft w:val="0"/>
      <w:marRight w:val="0"/>
      <w:marTop w:val="0"/>
      <w:marBottom w:val="0"/>
      <w:divBdr>
        <w:top w:val="none" w:sz="0" w:space="0" w:color="auto"/>
        <w:left w:val="none" w:sz="0" w:space="0" w:color="auto"/>
        <w:bottom w:val="none" w:sz="0" w:space="0" w:color="auto"/>
        <w:right w:val="none" w:sz="0" w:space="0" w:color="auto"/>
      </w:divBdr>
    </w:div>
    <w:div w:id="850413192">
      <w:bodyDiv w:val="1"/>
      <w:marLeft w:val="0"/>
      <w:marRight w:val="0"/>
      <w:marTop w:val="0"/>
      <w:marBottom w:val="0"/>
      <w:divBdr>
        <w:top w:val="none" w:sz="0" w:space="0" w:color="auto"/>
        <w:left w:val="none" w:sz="0" w:space="0" w:color="auto"/>
        <w:bottom w:val="none" w:sz="0" w:space="0" w:color="auto"/>
        <w:right w:val="none" w:sz="0" w:space="0" w:color="auto"/>
      </w:divBdr>
    </w:div>
    <w:div w:id="861623964">
      <w:bodyDiv w:val="1"/>
      <w:marLeft w:val="0"/>
      <w:marRight w:val="0"/>
      <w:marTop w:val="0"/>
      <w:marBottom w:val="0"/>
      <w:divBdr>
        <w:top w:val="none" w:sz="0" w:space="0" w:color="auto"/>
        <w:left w:val="none" w:sz="0" w:space="0" w:color="auto"/>
        <w:bottom w:val="none" w:sz="0" w:space="0" w:color="auto"/>
        <w:right w:val="none" w:sz="0" w:space="0" w:color="auto"/>
      </w:divBdr>
    </w:div>
    <w:div w:id="918514293">
      <w:bodyDiv w:val="1"/>
      <w:marLeft w:val="0"/>
      <w:marRight w:val="0"/>
      <w:marTop w:val="0"/>
      <w:marBottom w:val="0"/>
      <w:divBdr>
        <w:top w:val="none" w:sz="0" w:space="0" w:color="auto"/>
        <w:left w:val="none" w:sz="0" w:space="0" w:color="auto"/>
        <w:bottom w:val="none" w:sz="0" w:space="0" w:color="auto"/>
        <w:right w:val="none" w:sz="0" w:space="0" w:color="auto"/>
      </w:divBdr>
    </w:div>
    <w:div w:id="948121602">
      <w:bodyDiv w:val="1"/>
      <w:marLeft w:val="0"/>
      <w:marRight w:val="0"/>
      <w:marTop w:val="0"/>
      <w:marBottom w:val="0"/>
      <w:divBdr>
        <w:top w:val="none" w:sz="0" w:space="0" w:color="auto"/>
        <w:left w:val="none" w:sz="0" w:space="0" w:color="auto"/>
        <w:bottom w:val="none" w:sz="0" w:space="0" w:color="auto"/>
        <w:right w:val="none" w:sz="0" w:space="0" w:color="auto"/>
      </w:divBdr>
    </w:div>
    <w:div w:id="956565546">
      <w:bodyDiv w:val="1"/>
      <w:marLeft w:val="0"/>
      <w:marRight w:val="0"/>
      <w:marTop w:val="0"/>
      <w:marBottom w:val="0"/>
      <w:divBdr>
        <w:top w:val="none" w:sz="0" w:space="0" w:color="auto"/>
        <w:left w:val="none" w:sz="0" w:space="0" w:color="auto"/>
        <w:bottom w:val="none" w:sz="0" w:space="0" w:color="auto"/>
        <w:right w:val="none" w:sz="0" w:space="0" w:color="auto"/>
      </w:divBdr>
    </w:div>
    <w:div w:id="958222915">
      <w:bodyDiv w:val="1"/>
      <w:marLeft w:val="0"/>
      <w:marRight w:val="0"/>
      <w:marTop w:val="0"/>
      <w:marBottom w:val="0"/>
      <w:divBdr>
        <w:top w:val="none" w:sz="0" w:space="0" w:color="auto"/>
        <w:left w:val="none" w:sz="0" w:space="0" w:color="auto"/>
        <w:bottom w:val="none" w:sz="0" w:space="0" w:color="auto"/>
        <w:right w:val="none" w:sz="0" w:space="0" w:color="auto"/>
      </w:divBdr>
    </w:div>
    <w:div w:id="1056853075">
      <w:bodyDiv w:val="1"/>
      <w:marLeft w:val="0"/>
      <w:marRight w:val="0"/>
      <w:marTop w:val="0"/>
      <w:marBottom w:val="0"/>
      <w:divBdr>
        <w:top w:val="none" w:sz="0" w:space="0" w:color="auto"/>
        <w:left w:val="none" w:sz="0" w:space="0" w:color="auto"/>
        <w:bottom w:val="none" w:sz="0" w:space="0" w:color="auto"/>
        <w:right w:val="none" w:sz="0" w:space="0" w:color="auto"/>
      </w:divBdr>
    </w:div>
    <w:div w:id="1083379334">
      <w:bodyDiv w:val="1"/>
      <w:marLeft w:val="0"/>
      <w:marRight w:val="0"/>
      <w:marTop w:val="0"/>
      <w:marBottom w:val="0"/>
      <w:divBdr>
        <w:top w:val="none" w:sz="0" w:space="0" w:color="auto"/>
        <w:left w:val="none" w:sz="0" w:space="0" w:color="auto"/>
        <w:bottom w:val="none" w:sz="0" w:space="0" w:color="auto"/>
        <w:right w:val="none" w:sz="0" w:space="0" w:color="auto"/>
      </w:divBdr>
    </w:div>
    <w:div w:id="1103694940">
      <w:bodyDiv w:val="1"/>
      <w:marLeft w:val="0"/>
      <w:marRight w:val="0"/>
      <w:marTop w:val="0"/>
      <w:marBottom w:val="0"/>
      <w:divBdr>
        <w:top w:val="none" w:sz="0" w:space="0" w:color="auto"/>
        <w:left w:val="none" w:sz="0" w:space="0" w:color="auto"/>
        <w:bottom w:val="none" w:sz="0" w:space="0" w:color="auto"/>
        <w:right w:val="none" w:sz="0" w:space="0" w:color="auto"/>
      </w:divBdr>
    </w:div>
    <w:div w:id="1116753575">
      <w:bodyDiv w:val="1"/>
      <w:marLeft w:val="0"/>
      <w:marRight w:val="0"/>
      <w:marTop w:val="0"/>
      <w:marBottom w:val="0"/>
      <w:divBdr>
        <w:top w:val="none" w:sz="0" w:space="0" w:color="auto"/>
        <w:left w:val="none" w:sz="0" w:space="0" w:color="auto"/>
        <w:bottom w:val="none" w:sz="0" w:space="0" w:color="auto"/>
        <w:right w:val="none" w:sz="0" w:space="0" w:color="auto"/>
      </w:divBdr>
    </w:div>
    <w:div w:id="1150944973">
      <w:bodyDiv w:val="1"/>
      <w:marLeft w:val="0"/>
      <w:marRight w:val="0"/>
      <w:marTop w:val="0"/>
      <w:marBottom w:val="0"/>
      <w:divBdr>
        <w:top w:val="none" w:sz="0" w:space="0" w:color="auto"/>
        <w:left w:val="none" w:sz="0" w:space="0" w:color="auto"/>
        <w:bottom w:val="none" w:sz="0" w:space="0" w:color="auto"/>
        <w:right w:val="none" w:sz="0" w:space="0" w:color="auto"/>
      </w:divBdr>
    </w:div>
    <w:div w:id="1229342329">
      <w:bodyDiv w:val="1"/>
      <w:marLeft w:val="0"/>
      <w:marRight w:val="0"/>
      <w:marTop w:val="0"/>
      <w:marBottom w:val="0"/>
      <w:divBdr>
        <w:top w:val="none" w:sz="0" w:space="0" w:color="auto"/>
        <w:left w:val="none" w:sz="0" w:space="0" w:color="auto"/>
        <w:bottom w:val="none" w:sz="0" w:space="0" w:color="auto"/>
        <w:right w:val="none" w:sz="0" w:space="0" w:color="auto"/>
      </w:divBdr>
    </w:div>
    <w:div w:id="1267930593">
      <w:bodyDiv w:val="1"/>
      <w:marLeft w:val="0"/>
      <w:marRight w:val="0"/>
      <w:marTop w:val="0"/>
      <w:marBottom w:val="0"/>
      <w:divBdr>
        <w:top w:val="none" w:sz="0" w:space="0" w:color="auto"/>
        <w:left w:val="none" w:sz="0" w:space="0" w:color="auto"/>
        <w:bottom w:val="none" w:sz="0" w:space="0" w:color="auto"/>
        <w:right w:val="none" w:sz="0" w:space="0" w:color="auto"/>
      </w:divBdr>
    </w:div>
    <w:div w:id="1323585262">
      <w:bodyDiv w:val="1"/>
      <w:marLeft w:val="0"/>
      <w:marRight w:val="0"/>
      <w:marTop w:val="0"/>
      <w:marBottom w:val="0"/>
      <w:divBdr>
        <w:top w:val="none" w:sz="0" w:space="0" w:color="auto"/>
        <w:left w:val="none" w:sz="0" w:space="0" w:color="auto"/>
        <w:bottom w:val="none" w:sz="0" w:space="0" w:color="auto"/>
        <w:right w:val="none" w:sz="0" w:space="0" w:color="auto"/>
      </w:divBdr>
    </w:div>
    <w:div w:id="1384136083">
      <w:bodyDiv w:val="1"/>
      <w:marLeft w:val="0"/>
      <w:marRight w:val="0"/>
      <w:marTop w:val="0"/>
      <w:marBottom w:val="0"/>
      <w:divBdr>
        <w:top w:val="none" w:sz="0" w:space="0" w:color="auto"/>
        <w:left w:val="none" w:sz="0" w:space="0" w:color="auto"/>
        <w:bottom w:val="none" w:sz="0" w:space="0" w:color="auto"/>
        <w:right w:val="none" w:sz="0" w:space="0" w:color="auto"/>
      </w:divBdr>
    </w:div>
    <w:div w:id="1402554975">
      <w:bodyDiv w:val="1"/>
      <w:marLeft w:val="0"/>
      <w:marRight w:val="0"/>
      <w:marTop w:val="0"/>
      <w:marBottom w:val="0"/>
      <w:divBdr>
        <w:top w:val="none" w:sz="0" w:space="0" w:color="auto"/>
        <w:left w:val="none" w:sz="0" w:space="0" w:color="auto"/>
        <w:bottom w:val="none" w:sz="0" w:space="0" w:color="auto"/>
        <w:right w:val="none" w:sz="0" w:space="0" w:color="auto"/>
      </w:divBdr>
    </w:div>
    <w:div w:id="1433286461">
      <w:bodyDiv w:val="1"/>
      <w:marLeft w:val="0"/>
      <w:marRight w:val="0"/>
      <w:marTop w:val="0"/>
      <w:marBottom w:val="0"/>
      <w:divBdr>
        <w:top w:val="none" w:sz="0" w:space="0" w:color="auto"/>
        <w:left w:val="none" w:sz="0" w:space="0" w:color="auto"/>
        <w:bottom w:val="none" w:sz="0" w:space="0" w:color="auto"/>
        <w:right w:val="none" w:sz="0" w:space="0" w:color="auto"/>
      </w:divBdr>
    </w:div>
    <w:div w:id="1468624901">
      <w:bodyDiv w:val="1"/>
      <w:marLeft w:val="0"/>
      <w:marRight w:val="0"/>
      <w:marTop w:val="0"/>
      <w:marBottom w:val="0"/>
      <w:divBdr>
        <w:top w:val="none" w:sz="0" w:space="0" w:color="auto"/>
        <w:left w:val="none" w:sz="0" w:space="0" w:color="auto"/>
        <w:bottom w:val="none" w:sz="0" w:space="0" w:color="auto"/>
        <w:right w:val="none" w:sz="0" w:space="0" w:color="auto"/>
      </w:divBdr>
    </w:div>
    <w:div w:id="1478717882">
      <w:bodyDiv w:val="1"/>
      <w:marLeft w:val="0"/>
      <w:marRight w:val="0"/>
      <w:marTop w:val="0"/>
      <w:marBottom w:val="0"/>
      <w:divBdr>
        <w:top w:val="none" w:sz="0" w:space="0" w:color="auto"/>
        <w:left w:val="none" w:sz="0" w:space="0" w:color="auto"/>
        <w:bottom w:val="none" w:sz="0" w:space="0" w:color="auto"/>
        <w:right w:val="none" w:sz="0" w:space="0" w:color="auto"/>
      </w:divBdr>
    </w:div>
    <w:div w:id="1507474458">
      <w:bodyDiv w:val="1"/>
      <w:marLeft w:val="0"/>
      <w:marRight w:val="0"/>
      <w:marTop w:val="0"/>
      <w:marBottom w:val="0"/>
      <w:divBdr>
        <w:top w:val="none" w:sz="0" w:space="0" w:color="auto"/>
        <w:left w:val="none" w:sz="0" w:space="0" w:color="auto"/>
        <w:bottom w:val="none" w:sz="0" w:space="0" w:color="auto"/>
        <w:right w:val="none" w:sz="0" w:space="0" w:color="auto"/>
      </w:divBdr>
    </w:div>
    <w:div w:id="1555506585">
      <w:bodyDiv w:val="1"/>
      <w:marLeft w:val="0"/>
      <w:marRight w:val="0"/>
      <w:marTop w:val="0"/>
      <w:marBottom w:val="0"/>
      <w:divBdr>
        <w:top w:val="none" w:sz="0" w:space="0" w:color="auto"/>
        <w:left w:val="none" w:sz="0" w:space="0" w:color="auto"/>
        <w:bottom w:val="none" w:sz="0" w:space="0" w:color="auto"/>
        <w:right w:val="none" w:sz="0" w:space="0" w:color="auto"/>
      </w:divBdr>
    </w:div>
    <w:div w:id="1564869572">
      <w:bodyDiv w:val="1"/>
      <w:marLeft w:val="0"/>
      <w:marRight w:val="0"/>
      <w:marTop w:val="0"/>
      <w:marBottom w:val="0"/>
      <w:divBdr>
        <w:top w:val="none" w:sz="0" w:space="0" w:color="auto"/>
        <w:left w:val="none" w:sz="0" w:space="0" w:color="auto"/>
        <w:bottom w:val="none" w:sz="0" w:space="0" w:color="auto"/>
        <w:right w:val="none" w:sz="0" w:space="0" w:color="auto"/>
      </w:divBdr>
    </w:div>
    <w:div w:id="1651246352">
      <w:bodyDiv w:val="1"/>
      <w:marLeft w:val="0"/>
      <w:marRight w:val="0"/>
      <w:marTop w:val="0"/>
      <w:marBottom w:val="0"/>
      <w:divBdr>
        <w:top w:val="none" w:sz="0" w:space="0" w:color="auto"/>
        <w:left w:val="none" w:sz="0" w:space="0" w:color="auto"/>
        <w:bottom w:val="none" w:sz="0" w:space="0" w:color="auto"/>
        <w:right w:val="none" w:sz="0" w:space="0" w:color="auto"/>
      </w:divBdr>
    </w:div>
    <w:div w:id="1652170877">
      <w:bodyDiv w:val="1"/>
      <w:marLeft w:val="0"/>
      <w:marRight w:val="0"/>
      <w:marTop w:val="0"/>
      <w:marBottom w:val="0"/>
      <w:divBdr>
        <w:top w:val="none" w:sz="0" w:space="0" w:color="auto"/>
        <w:left w:val="none" w:sz="0" w:space="0" w:color="auto"/>
        <w:bottom w:val="none" w:sz="0" w:space="0" w:color="auto"/>
        <w:right w:val="none" w:sz="0" w:space="0" w:color="auto"/>
      </w:divBdr>
      <w:divsChild>
        <w:div w:id="254170381">
          <w:marLeft w:val="0"/>
          <w:marRight w:val="0"/>
          <w:marTop w:val="0"/>
          <w:marBottom w:val="0"/>
          <w:divBdr>
            <w:top w:val="none" w:sz="0" w:space="0" w:color="auto"/>
            <w:left w:val="none" w:sz="0" w:space="0" w:color="auto"/>
            <w:bottom w:val="none" w:sz="0" w:space="0" w:color="auto"/>
            <w:right w:val="none" w:sz="0" w:space="0" w:color="auto"/>
          </w:divBdr>
        </w:div>
      </w:divsChild>
    </w:div>
    <w:div w:id="1724982052">
      <w:bodyDiv w:val="1"/>
      <w:marLeft w:val="0"/>
      <w:marRight w:val="0"/>
      <w:marTop w:val="0"/>
      <w:marBottom w:val="0"/>
      <w:divBdr>
        <w:top w:val="none" w:sz="0" w:space="0" w:color="auto"/>
        <w:left w:val="none" w:sz="0" w:space="0" w:color="auto"/>
        <w:bottom w:val="none" w:sz="0" w:space="0" w:color="auto"/>
        <w:right w:val="none" w:sz="0" w:space="0" w:color="auto"/>
      </w:divBdr>
    </w:div>
    <w:div w:id="1816023390">
      <w:bodyDiv w:val="1"/>
      <w:marLeft w:val="0"/>
      <w:marRight w:val="0"/>
      <w:marTop w:val="0"/>
      <w:marBottom w:val="0"/>
      <w:divBdr>
        <w:top w:val="none" w:sz="0" w:space="0" w:color="auto"/>
        <w:left w:val="none" w:sz="0" w:space="0" w:color="auto"/>
        <w:bottom w:val="none" w:sz="0" w:space="0" w:color="auto"/>
        <w:right w:val="none" w:sz="0" w:space="0" w:color="auto"/>
      </w:divBdr>
    </w:div>
    <w:div w:id="1923835624">
      <w:bodyDiv w:val="1"/>
      <w:marLeft w:val="0"/>
      <w:marRight w:val="0"/>
      <w:marTop w:val="0"/>
      <w:marBottom w:val="0"/>
      <w:divBdr>
        <w:top w:val="none" w:sz="0" w:space="0" w:color="auto"/>
        <w:left w:val="none" w:sz="0" w:space="0" w:color="auto"/>
        <w:bottom w:val="none" w:sz="0" w:space="0" w:color="auto"/>
        <w:right w:val="none" w:sz="0" w:space="0" w:color="auto"/>
      </w:divBdr>
    </w:div>
    <w:div w:id="1929346606">
      <w:bodyDiv w:val="1"/>
      <w:marLeft w:val="0"/>
      <w:marRight w:val="0"/>
      <w:marTop w:val="0"/>
      <w:marBottom w:val="0"/>
      <w:divBdr>
        <w:top w:val="none" w:sz="0" w:space="0" w:color="auto"/>
        <w:left w:val="none" w:sz="0" w:space="0" w:color="auto"/>
        <w:bottom w:val="none" w:sz="0" w:space="0" w:color="auto"/>
        <w:right w:val="none" w:sz="0" w:space="0" w:color="auto"/>
      </w:divBdr>
    </w:div>
    <w:div w:id="1964850566">
      <w:bodyDiv w:val="1"/>
      <w:marLeft w:val="0"/>
      <w:marRight w:val="0"/>
      <w:marTop w:val="0"/>
      <w:marBottom w:val="0"/>
      <w:divBdr>
        <w:top w:val="none" w:sz="0" w:space="0" w:color="auto"/>
        <w:left w:val="none" w:sz="0" w:space="0" w:color="auto"/>
        <w:bottom w:val="none" w:sz="0" w:space="0" w:color="auto"/>
        <w:right w:val="none" w:sz="0" w:space="0" w:color="auto"/>
      </w:divBdr>
    </w:div>
    <w:div w:id="1992173981">
      <w:bodyDiv w:val="1"/>
      <w:marLeft w:val="0"/>
      <w:marRight w:val="0"/>
      <w:marTop w:val="0"/>
      <w:marBottom w:val="0"/>
      <w:divBdr>
        <w:top w:val="none" w:sz="0" w:space="0" w:color="auto"/>
        <w:left w:val="none" w:sz="0" w:space="0" w:color="auto"/>
        <w:bottom w:val="none" w:sz="0" w:space="0" w:color="auto"/>
        <w:right w:val="none" w:sz="0" w:space="0" w:color="auto"/>
      </w:divBdr>
    </w:div>
    <w:div w:id="2031642628">
      <w:bodyDiv w:val="1"/>
      <w:marLeft w:val="0"/>
      <w:marRight w:val="0"/>
      <w:marTop w:val="0"/>
      <w:marBottom w:val="0"/>
      <w:divBdr>
        <w:top w:val="none" w:sz="0" w:space="0" w:color="auto"/>
        <w:left w:val="none" w:sz="0" w:space="0" w:color="auto"/>
        <w:bottom w:val="none" w:sz="0" w:space="0" w:color="auto"/>
        <w:right w:val="none" w:sz="0" w:space="0" w:color="auto"/>
      </w:divBdr>
    </w:div>
    <w:div w:id="2067295489">
      <w:bodyDiv w:val="1"/>
      <w:marLeft w:val="0"/>
      <w:marRight w:val="0"/>
      <w:marTop w:val="0"/>
      <w:marBottom w:val="0"/>
      <w:divBdr>
        <w:top w:val="none" w:sz="0" w:space="0" w:color="auto"/>
        <w:left w:val="none" w:sz="0" w:space="0" w:color="auto"/>
        <w:bottom w:val="none" w:sz="0" w:space="0" w:color="auto"/>
        <w:right w:val="none" w:sz="0" w:space="0" w:color="auto"/>
      </w:divBdr>
    </w:div>
    <w:div w:id="2071608533">
      <w:bodyDiv w:val="1"/>
      <w:marLeft w:val="0"/>
      <w:marRight w:val="0"/>
      <w:marTop w:val="0"/>
      <w:marBottom w:val="0"/>
      <w:divBdr>
        <w:top w:val="none" w:sz="0" w:space="0" w:color="auto"/>
        <w:left w:val="none" w:sz="0" w:space="0" w:color="auto"/>
        <w:bottom w:val="none" w:sz="0" w:space="0" w:color="auto"/>
        <w:right w:val="none" w:sz="0" w:space="0" w:color="auto"/>
      </w:divBdr>
    </w:div>
    <w:div w:id="207600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1sdrpc4mr9i5wyx/AAB7PYb1YVqVjQbRIFJLg41-a?dl=0" TargetMode="External"/><Relationship Id="rId13" Type="http://schemas.openxmlformats.org/officeDocument/2006/relationships/hyperlink" Target="mailto:ilaria.vignolo@nla.london" TargetMode="External"/><Relationship Id="rId3" Type="http://schemas.openxmlformats.org/officeDocument/2006/relationships/settings" Target="settings.xml"/><Relationship Id="rId7" Type="http://schemas.openxmlformats.org/officeDocument/2006/relationships/hyperlink" Target="mailto:https://nla-production.s3.amazonaws.com/17710/NLA-Planning-White-Paper-Response---27.10.20.pdf" TargetMode="External"/><Relationship Id="rId12" Type="http://schemas.openxmlformats.org/officeDocument/2006/relationships/hyperlink" Target="https://nla.london/events/retrofitting-londons-homes-case-studies-of-green-finance-sol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a.london/projects?featured_in=1769&amp;lastItem=MjAyMC0wOS0wNFQxMDoyMToxNS4wMDAwMDArMDE6MDAsMTgzMQ%3D%3D" TargetMode="External"/><Relationship Id="rId11" Type="http://schemas.openxmlformats.org/officeDocument/2006/relationships/hyperlink" Target="https://nla.london/events/nla-report-launch-zero-carbon-london" TargetMode="External"/><Relationship Id="rId5" Type="http://schemas.openxmlformats.org/officeDocument/2006/relationships/hyperlink" Target="https://nla.london/projects?featured_in=1768&amp;lastItem=MjAyMC0wOS0xMFQxNTo0Nzo0Mi4wMDAwMDArMDE6MDAsMTg4OQ%3D%3D" TargetMode="External"/><Relationship Id="rId15" Type="http://schemas.openxmlformats.org/officeDocument/2006/relationships/theme" Target="theme/theme1.xml"/><Relationship Id="rId10" Type="http://schemas.openxmlformats.org/officeDocument/2006/relationships/hyperlink" Target="mailto:ilaria.vignolo@nla.london?subject=Zero%20Carbon%20London%20press" TargetMode="External"/><Relationship Id="rId4" Type="http://schemas.openxmlformats.org/officeDocument/2006/relationships/webSettings" Target="webSettings.xml"/><Relationship Id="rId9" Type="http://schemas.openxmlformats.org/officeDocument/2006/relationships/hyperlink" Target="https://www.dropbox.com/sh/b8j0390vlj0lhbm/AABtn4r2be9IcR0dfL5LOl6ba?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Vignolo</dc:creator>
  <cp:keywords/>
  <dc:description/>
  <cp:lastModifiedBy>Ilaria Vignolo</cp:lastModifiedBy>
  <cp:revision>18</cp:revision>
  <dcterms:created xsi:type="dcterms:W3CDTF">2020-11-05T09:12:00Z</dcterms:created>
  <dcterms:modified xsi:type="dcterms:W3CDTF">2020-11-09T16:11:00Z</dcterms:modified>
</cp:coreProperties>
</file>